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F2" w:rsidRDefault="00B25039" w:rsidP="005748B4">
      <w:pPr>
        <w:spacing w:line="360" w:lineRule="atLeast"/>
        <w:rPr>
          <w:b/>
          <w:color w:val="000000"/>
          <w:sz w:val="32"/>
          <w:szCs w:val="32"/>
        </w:rPr>
      </w:pPr>
      <w:r>
        <w:rPr>
          <w:b/>
          <w:color w:val="000000"/>
          <w:sz w:val="32"/>
          <w:szCs w:val="32"/>
        </w:rPr>
        <w:t>a</w:t>
      </w:r>
      <w:r w:rsidR="00622DE0">
        <w:rPr>
          <w:b/>
          <w:color w:val="000000"/>
          <w:sz w:val="32"/>
          <w:szCs w:val="32"/>
        </w:rPr>
        <w:t xml:space="preserve">rea30 Löhne 2021: </w:t>
      </w:r>
      <w:r w:rsidR="00170E3D">
        <w:rPr>
          <w:b/>
          <w:color w:val="000000"/>
          <w:sz w:val="32"/>
          <w:szCs w:val="32"/>
        </w:rPr>
        <w:t>ORANIER</w:t>
      </w:r>
      <w:r w:rsidR="00622DE0">
        <w:rPr>
          <w:b/>
          <w:color w:val="000000"/>
          <w:sz w:val="32"/>
          <w:szCs w:val="32"/>
        </w:rPr>
        <w:t xml:space="preserve"> </w:t>
      </w:r>
      <w:r w:rsidR="00B8379F">
        <w:rPr>
          <w:b/>
          <w:color w:val="000000"/>
          <w:sz w:val="32"/>
          <w:szCs w:val="32"/>
        </w:rPr>
        <w:t xml:space="preserve">hat die </w:t>
      </w:r>
      <w:r w:rsidR="000009C9">
        <w:rPr>
          <w:b/>
          <w:color w:val="000000"/>
          <w:sz w:val="32"/>
          <w:szCs w:val="32"/>
        </w:rPr>
        <w:t>gute</w:t>
      </w:r>
      <w:r w:rsidR="00B8379F">
        <w:rPr>
          <w:b/>
          <w:color w:val="000000"/>
          <w:sz w:val="32"/>
          <w:szCs w:val="32"/>
        </w:rPr>
        <w:t>n Zutaten</w:t>
      </w:r>
    </w:p>
    <w:p w:rsidR="00BA0698" w:rsidRDefault="00BA0698" w:rsidP="005748B4">
      <w:pPr>
        <w:spacing w:line="360" w:lineRule="atLeast"/>
        <w:rPr>
          <w:color w:val="000000"/>
          <w:szCs w:val="24"/>
        </w:rPr>
      </w:pPr>
    </w:p>
    <w:p w:rsidR="00C91031" w:rsidRPr="005672AE" w:rsidRDefault="005672AE" w:rsidP="00C91031">
      <w:pPr>
        <w:spacing w:line="360" w:lineRule="atLeast"/>
        <w:rPr>
          <w:b/>
          <w:bCs/>
          <w:color w:val="000000"/>
          <w:szCs w:val="24"/>
        </w:rPr>
      </w:pPr>
      <w:r w:rsidRPr="005672AE">
        <w:rPr>
          <w:b/>
          <w:bCs/>
          <w:color w:val="000000"/>
          <w:szCs w:val="24"/>
        </w:rPr>
        <w:t xml:space="preserve">+++ </w:t>
      </w:r>
      <w:r w:rsidR="00C91031" w:rsidRPr="005672AE">
        <w:rPr>
          <w:b/>
          <w:bCs/>
          <w:color w:val="000000"/>
          <w:szCs w:val="24"/>
        </w:rPr>
        <w:t>Fernsehko</w:t>
      </w:r>
      <w:r w:rsidR="00234315">
        <w:rPr>
          <w:b/>
          <w:bCs/>
          <w:color w:val="000000"/>
          <w:szCs w:val="24"/>
        </w:rPr>
        <w:t xml:space="preserve">ch Sebastian Lege als </w:t>
      </w:r>
      <w:r w:rsidR="00C91031" w:rsidRPr="005672AE">
        <w:rPr>
          <w:b/>
          <w:bCs/>
          <w:color w:val="000000"/>
          <w:szCs w:val="24"/>
        </w:rPr>
        <w:t>Markenbotschafter</w:t>
      </w:r>
      <w:r w:rsidRPr="005672AE">
        <w:rPr>
          <w:b/>
          <w:bCs/>
          <w:color w:val="000000"/>
          <w:szCs w:val="24"/>
        </w:rPr>
        <w:t xml:space="preserve"> +++ </w:t>
      </w:r>
      <w:r w:rsidRPr="005672AE">
        <w:rPr>
          <w:b/>
          <w:color w:val="000000"/>
          <w:szCs w:val="24"/>
        </w:rPr>
        <w:t>trendige Upgrades und neue Highlights +++</w:t>
      </w:r>
    </w:p>
    <w:p w:rsidR="00C91031" w:rsidRDefault="00C91031" w:rsidP="005748B4">
      <w:pPr>
        <w:spacing w:line="360" w:lineRule="atLeast"/>
        <w:rPr>
          <w:color w:val="000000"/>
          <w:szCs w:val="24"/>
        </w:rPr>
      </w:pPr>
    </w:p>
    <w:p w:rsidR="005672AE" w:rsidRDefault="00B8379F" w:rsidP="005672AE">
      <w:pPr>
        <w:spacing w:line="360" w:lineRule="atLeast"/>
        <w:rPr>
          <w:szCs w:val="24"/>
        </w:rPr>
      </w:pPr>
      <w:r>
        <w:rPr>
          <w:color w:val="000000"/>
          <w:szCs w:val="24"/>
        </w:rPr>
        <w:t>Was haben eine</w:t>
      </w:r>
      <w:r w:rsidR="000009C9">
        <w:rPr>
          <w:color w:val="000000"/>
          <w:szCs w:val="24"/>
        </w:rPr>
        <w:t xml:space="preserve"> Leib</w:t>
      </w:r>
      <w:r w:rsidR="009111EB">
        <w:rPr>
          <w:color w:val="000000"/>
          <w:szCs w:val="24"/>
        </w:rPr>
        <w:t xml:space="preserve">speise </w:t>
      </w:r>
      <w:r>
        <w:rPr>
          <w:color w:val="000000"/>
          <w:szCs w:val="24"/>
        </w:rPr>
        <w:t xml:space="preserve">und erfolgreiche Küchentechnik gemeinsam? Ganz klar </w:t>
      </w:r>
      <w:r w:rsidR="00B25039">
        <w:rPr>
          <w:color w:val="000000"/>
          <w:szCs w:val="24"/>
        </w:rPr>
        <w:t xml:space="preserve">– richtig </w:t>
      </w:r>
      <w:r w:rsidR="00D22CCB">
        <w:rPr>
          <w:color w:val="000000"/>
          <w:szCs w:val="24"/>
        </w:rPr>
        <w:t>gute</w:t>
      </w:r>
      <w:r w:rsidR="00B25039">
        <w:rPr>
          <w:color w:val="000000"/>
          <w:szCs w:val="24"/>
        </w:rPr>
        <w:t xml:space="preserve"> Zutaten!</w:t>
      </w:r>
      <w:r>
        <w:rPr>
          <w:color w:val="000000"/>
          <w:szCs w:val="24"/>
        </w:rPr>
        <w:t xml:space="preserve"> </w:t>
      </w:r>
      <w:r w:rsidR="005672AE">
        <w:rPr>
          <w:color w:val="000000"/>
          <w:szCs w:val="24"/>
        </w:rPr>
        <w:t>Genau deswegen wird a</w:t>
      </w:r>
      <w:r w:rsidR="005672AE" w:rsidRPr="00C91031">
        <w:rPr>
          <w:szCs w:val="24"/>
        </w:rPr>
        <w:t xml:space="preserve">m 19. September 2021 auf der area30 in Löhne der Kochlöffel als Startsignal zu einer ebenso spannenden wie leckeren Kooperation geschwungen: Der beliebte Fernsehkoch Sebastian Lege und </w:t>
      </w:r>
      <w:r w:rsidR="005672AE">
        <w:rPr>
          <w:szCs w:val="24"/>
        </w:rPr>
        <w:t xml:space="preserve">die </w:t>
      </w:r>
      <w:r w:rsidR="005672AE" w:rsidRPr="00C91031">
        <w:rPr>
          <w:szCs w:val="24"/>
        </w:rPr>
        <w:t xml:space="preserve">ORANIER </w:t>
      </w:r>
      <w:r w:rsidR="005672AE">
        <w:rPr>
          <w:szCs w:val="24"/>
        </w:rPr>
        <w:t xml:space="preserve">Küchentechnik </w:t>
      </w:r>
      <w:r w:rsidR="005672AE" w:rsidRPr="00C91031">
        <w:rPr>
          <w:szCs w:val="24"/>
        </w:rPr>
        <w:t>gehen gemeinsam den vielen, kleinen Geheimnissen des guten Geschmacks auf den Grund.</w:t>
      </w:r>
    </w:p>
    <w:p w:rsidR="005672AE" w:rsidRPr="005672AE" w:rsidRDefault="005672AE" w:rsidP="005672AE">
      <w:pPr>
        <w:spacing w:line="360" w:lineRule="atLeast"/>
        <w:rPr>
          <w:color w:val="000000"/>
          <w:szCs w:val="24"/>
        </w:rPr>
      </w:pPr>
    </w:p>
    <w:p w:rsidR="005672AE" w:rsidRDefault="005672AE" w:rsidP="005672AE">
      <w:pPr>
        <w:spacing w:line="360" w:lineRule="atLeast"/>
        <w:rPr>
          <w:b/>
          <w:szCs w:val="24"/>
        </w:rPr>
      </w:pPr>
      <w:r>
        <w:rPr>
          <w:b/>
          <w:szCs w:val="24"/>
        </w:rPr>
        <w:t>Alles was lecker ist: Mission Leibspeise</w:t>
      </w:r>
    </w:p>
    <w:p w:rsidR="005672AE" w:rsidRDefault="005672AE" w:rsidP="005672AE">
      <w:pPr>
        <w:spacing w:line="360" w:lineRule="atLeast"/>
        <w:rPr>
          <w:szCs w:val="24"/>
        </w:rPr>
      </w:pPr>
    </w:p>
    <w:p w:rsidR="005672AE" w:rsidRDefault="005672AE" w:rsidP="005672AE">
      <w:pPr>
        <w:spacing w:line="360" w:lineRule="atLeast"/>
        <w:rPr>
          <w:szCs w:val="24"/>
        </w:rPr>
      </w:pPr>
      <w:r w:rsidRPr="00C91031">
        <w:rPr>
          <w:szCs w:val="24"/>
        </w:rPr>
        <w:t xml:space="preserve">Unter dem Motto „Mission Leibspeise“ schaut der Küchenchef und Lebensmittelexperte in Omas Kochtopf, um zu ergründen, warum es bei ihr immer so </w:t>
      </w:r>
      <w:r>
        <w:rPr>
          <w:szCs w:val="24"/>
        </w:rPr>
        <w:t>lecker</w:t>
      </w:r>
      <w:r w:rsidRPr="00C91031">
        <w:rPr>
          <w:szCs w:val="24"/>
        </w:rPr>
        <w:t xml:space="preserve"> schmeckt und ob es geheime Zutaten gibt. „Dazu braucht es in jedem Fall eine Portion Neugier“, so der gut gelaunte Sebastian Lege. „Eine Handvoll Frische, geeignete Gerätschaften und Utensilien. Und natürlich eine kräftige Prise Humor!“</w:t>
      </w:r>
    </w:p>
    <w:p w:rsidR="005672AE" w:rsidRDefault="005672AE" w:rsidP="005672AE">
      <w:pPr>
        <w:spacing w:line="360" w:lineRule="atLeast"/>
        <w:rPr>
          <w:szCs w:val="24"/>
        </w:rPr>
      </w:pPr>
    </w:p>
    <w:p w:rsidR="005672AE" w:rsidRPr="00BB629E" w:rsidRDefault="005672AE" w:rsidP="005672AE">
      <w:pPr>
        <w:spacing w:line="360" w:lineRule="atLeast"/>
        <w:rPr>
          <w:szCs w:val="24"/>
        </w:rPr>
      </w:pPr>
      <w:r>
        <w:rPr>
          <w:szCs w:val="24"/>
        </w:rPr>
        <w:t>D</w:t>
      </w:r>
      <w:r w:rsidRPr="00BB629E">
        <w:rPr>
          <w:szCs w:val="24"/>
        </w:rPr>
        <w:t xml:space="preserve">er Schwerpunkt der Aktivitäten spielt sich in den Social-Media-Kanälen von ORANIER ab, wo Lege regelmäßig auf seine lockere und unterhaltsame Art auftreten wird. </w:t>
      </w:r>
      <w:r>
        <w:rPr>
          <w:szCs w:val="24"/>
        </w:rPr>
        <w:t xml:space="preserve">Zudem </w:t>
      </w:r>
      <w:r w:rsidRPr="00BB629E">
        <w:rPr>
          <w:szCs w:val="24"/>
        </w:rPr>
        <w:t xml:space="preserve">ziert sein Konterfei fortan die Planen </w:t>
      </w:r>
      <w:r>
        <w:rPr>
          <w:szCs w:val="24"/>
        </w:rPr>
        <w:t>der ORANIER-</w:t>
      </w:r>
      <w:r w:rsidRPr="00BB629E">
        <w:rPr>
          <w:szCs w:val="24"/>
        </w:rPr>
        <w:t>Fahrzeugflotte, die bundesweit unterwegs ist</w:t>
      </w:r>
      <w:r>
        <w:rPr>
          <w:szCs w:val="24"/>
        </w:rPr>
        <w:t>.</w:t>
      </w:r>
    </w:p>
    <w:p w:rsidR="005672AE" w:rsidRDefault="005672AE" w:rsidP="002E1EC8">
      <w:pPr>
        <w:spacing w:line="360" w:lineRule="atLeast"/>
        <w:rPr>
          <w:color w:val="000000"/>
          <w:szCs w:val="24"/>
        </w:rPr>
      </w:pPr>
    </w:p>
    <w:p w:rsidR="00B8379F" w:rsidRDefault="005672AE" w:rsidP="002E1EC8">
      <w:pPr>
        <w:spacing w:line="360" w:lineRule="atLeast"/>
        <w:rPr>
          <w:color w:val="000000"/>
          <w:szCs w:val="24"/>
        </w:rPr>
      </w:pPr>
      <w:r>
        <w:rPr>
          <w:color w:val="000000"/>
          <w:szCs w:val="24"/>
        </w:rPr>
        <w:t xml:space="preserve">Und da zu den guten Zutaten </w:t>
      </w:r>
      <w:r w:rsidR="003E3899">
        <w:rPr>
          <w:color w:val="000000"/>
          <w:szCs w:val="24"/>
        </w:rPr>
        <w:t xml:space="preserve">selbstverständlich </w:t>
      </w:r>
      <w:r>
        <w:rPr>
          <w:color w:val="000000"/>
          <w:szCs w:val="24"/>
        </w:rPr>
        <w:t xml:space="preserve">auch die Küchengeräte zählen, </w:t>
      </w:r>
      <w:r w:rsidR="002E1EC8" w:rsidRPr="002E1EC8">
        <w:rPr>
          <w:color w:val="000000"/>
          <w:szCs w:val="24"/>
        </w:rPr>
        <w:t xml:space="preserve">haben die </w:t>
      </w:r>
      <w:r w:rsidR="00B10F1C">
        <w:rPr>
          <w:color w:val="000000"/>
          <w:szCs w:val="24"/>
        </w:rPr>
        <w:t>Experten</w:t>
      </w:r>
      <w:r w:rsidR="002E1EC8" w:rsidRPr="002E1EC8">
        <w:rPr>
          <w:color w:val="000000"/>
          <w:szCs w:val="24"/>
        </w:rPr>
        <w:t xml:space="preserve"> </w:t>
      </w:r>
      <w:r>
        <w:rPr>
          <w:color w:val="000000"/>
          <w:szCs w:val="24"/>
        </w:rPr>
        <w:t>von</w:t>
      </w:r>
      <w:r w:rsidR="00B8379F">
        <w:rPr>
          <w:color w:val="000000"/>
          <w:szCs w:val="24"/>
        </w:rPr>
        <w:t xml:space="preserve"> ORANIER </w:t>
      </w:r>
      <w:r w:rsidR="006D7636">
        <w:rPr>
          <w:color w:val="000000"/>
          <w:szCs w:val="24"/>
        </w:rPr>
        <w:t>im</w:t>
      </w:r>
      <w:r w:rsidR="00B8379F">
        <w:rPr>
          <w:color w:val="000000"/>
          <w:szCs w:val="24"/>
        </w:rPr>
        <w:t xml:space="preserve"> letzte</w:t>
      </w:r>
      <w:r w:rsidR="006D7636">
        <w:rPr>
          <w:color w:val="000000"/>
          <w:szCs w:val="24"/>
        </w:rPr>
        <w:t>n</w:t>
      </w:r>
      <w:r w:rsidR="00B8379F">
        <w:rPr>
          <w:color w:val="000000"/>
          <w:szCs w:val="24"/>
        </w:rPr>
        <w:t xml:space="preserve"> Jahr das erfolgreiche S</w:t>
      </w:r>
      <w:r w:rsidR="00BA0698">
        <w:rPr>
          <w:color w:val="000000"/>
          <w:szCs w:val="24"/>
        </w:rPr>
        <w:t>ortiment</w:t>
      </w:r>
      <w:r w:rsidR="00B40FDD">
        <w:rPr>
          <w:color w:val="000000"/>
          <w:szCs w:val="24"/>
        </w:rPr>
        <w:t xml:space="preserve"> </w:t>
      </w:r>
      <w:r w:rsidR="002E1EC8" w:rsidRPr="002E1EC8">
        <w:rPr>
          <w:color w:val="000000"/>
          <w:szCs w:val="24"/>
        </w:rPr>
        <w:t>weiterentwickelt</w:t>
      </w:r>
      <w:r w:rsidR="00B8379F">
        <w:rPr>
          <w:color w:val="000000"/>
          <w:szCs w:val="24"/>
        </w:rPr>
        <w:t xml:space="preserve"> und </w:t>
      </w:r>
      <w:r w:rsidR="00D22CCB">
        <w:rPr>
          <w:color w:val="000000"/>
          <w:szCs w:val="24"/>
        </w:rPr>
        <w:t>erneut</w:t>
      </w:r>
      <w:r w:rsidR="00BA0698">
        <w:rPr>
          <w:color w:val="000000"/>
          <w:szCs w:val="24"/>
        </w:rPr>
        <w:t xml:space="preserve"> </w:t>
      </w:r>
      <w:r w:rsidR="00B8379F">
        <w:rPr>
          <w:color w:val="000000"/>
          <w:szCs w:val="24"/>
        </w:rPr>
        <w:t>da</w:t>
      </w:r>
      <w:r w:rsidR="003E3899">
        <w:rPr>
          <w:color w:val="000000"/>
          <w:szCs w:val="24"/>
        </w:rPr>
        <w:t>s Design in den Fokus gestellt.</w:t>
      </w:r>
    </w:p>
    <w:p w:rsidR="003E3899" w:rsidRDefault="003E3899" w:rsidP="002E1EC8">
      <w:pPr>
        <w:spacing w:line="360" w:lineRule="atLeast"/>
        <w:rPr>
          <w:color w:val="000000"/>
          <w:szCs w:val="24"/>
        </w:rPr>
      </w:pPr>
    </w:p>
    <w:p w:rsidR="00BA0698" w:rsidRPr="00D22CCB" w:rsidRDefault="00BA0698" w:rsidP="00BA0698">
      <w:pPr>
        <w:spacing w:line="360" w:lineRule="atLeast"/>
        <w:rPr>
          <w:b/>
          <w:color w:val="000000"/>
          <w:szCs w:val="24"/>
        </w:rPr>
      </w:pPr>
      <w:r w:rsidRPr="00BA0698">
        <w:rPr>
          <w:b/>
          <w:color w:val="000000"/>
          <w:szCs w:val="24"/>
        </w:rPr>
        <w:t xml:space="preserve">Backöfen </w:t>
      </w:r>
      <w:r w:rsidR="00D22CCB">
        <w:rPr>
          <w:b/>
          <w:color w:val="000000"/>
          <w:szCs w:val="24"/>
        </w:rPr>
        <w:t>–</w:t>
      </w:r>
      <w:r w:rsidRPr="00BA0698">
        <w:rPr>
          <w:b/>
          <w:color w:val="000000"/>
          <w:szCs w:val="24"/>
        </w:rPr>
        <w:t xml:space="preserve"> </w:t>
      </w:r>
      <w:r w:rsidR="00D22CCB">
        <w:rPr>
          <w:b/>
          <w:bCs/>
          <w:color w:val="000000"/>
          <w:szCs w:val="24"/>
        </w:rPr>
        <w:t>s</w:t>
      </w:r>
      <w:r w:rsidRPr="00BA0698">
        <w:rPr>
          <w:b/>
          <w:bCs/>
          <w:color w:val="000000"/>
          <w:szCs w:val="24"/>
        </w:rPr>
        <w:t>ilberne fineLINE veredelt Griffe und Knebel</w:t>
      </w:r>
    </w:p>
    <w:p w:rsidR="00BA0698" w:rsidRDefault="00BA0698" w:rsidP="002E1EC8">
      <w:pPr>
        <w:spacing w:line="360" w:lineRule="atLeast"/>
        <w:rPr>
          <w:color w:val="000000"/>
          <w:szCs w:val="24"/>
        </w:rPr>
      </w:pPr>
    </w:p>
    <w:p w:rsidR="00BA0698" w:rsidRPr="00BA0698" w:rsidRDefault="00BA0698" w:rsidP="00BA0698">
      <w:pPr>
        <w:spacing w:line="360" w:lineRule="atLeast"/>
        <w:rPr>
          <w:color w:val="000000"/>
          <w:szCs w:val="24"/>
        </w:rPr>
      </w:pPr>
      <w:r w:rsidRPr="00BA0698">
        <w:rPr>
          <w:color w:val="000000"/>
          <w:szCs w:val="24"/>
        </w:rPr>
        <w:t xml:space="preserve">Vor zwei Jahren eingeführt, hat pureBLACK Maßstäbe gesetzt und den gestalterischen Spielraum bei der Küchenplanung erweitert. Mit fineLINE pointiert ORANIER jetzt </w:t>
      </w:r>
      <w:r w:rsidR="00B25039">
        <w:rPr>
          <w:color w:val="000000"/>
          <w:szCs w:val="24"/>
        </w:rPr>
        <w:t>einzelne Bedienelemente</w:t>
      </w:r>
      <w:r w:rsidRPr="00BA0698">
        <w:rPr>
          <w:color w:val="000000"/>
          <w:szCs w:val="24"/>
        </w:rPr>
        <w:t xml:space="preserve"> und bietet damit dem Auge des Betrachters optische</w:t>
      </w:r>
      <w:r w:rsidR="00491D05">
        <w:rPr>
          <w:color w:val="000000"/>
          <w:szCs w:val="24"/>
        </w:rPr>
        <w:t xml:space="preserve"> Anhaltspunkte auf den </w:t>
      </w:r>
      <w:r w:rsidRPr="00BA0698">
        <w:rPr>
          <w:color w:val="000000"/>
          <w:szCs w:val="24"/>
        </w:rPr>
        <w:t xml:space="preserve">schwarzen Flächen. </w:t>
      </w:r>
      <w:r w:rsidR="00D22CCB" w:rsidRPr="00D22CCB">
        <w:rPr>
          <w:color w:val="000000"/>
          <w:szCs w:val="24"/>
        </w:rPr>
        <w:t xml:space="preserve">Dieses feine Element findet sich zum einen als gefräste Fase auf der oberen Kante der </w:t>
      </w:r>
      <w:r w:rsidR="00491D05">
        <w:rPr>
          <w:color w:val="000000"/>
          <w:szCs w:val="24"/>
        </w:rPr>
        <w:t xml:space="preserve">Griffe </w:t>
      </w:r>
      <w:r w:rsidR="00D22CCB" w:rsidRPr="00D22CCB">
        <w:rPr>
          <w:color w:val="000000"/>
          <w:szCs w:val="24"/>
        </w:rPr>
        <w:t>und zum anderen als Ring um die Knebel.</w:t>
      </w:r>
      <w:r w:rsidR="00D22CCB">
        <w:rPr>
          <w:color w:val="000000"/>
          <w:szCs w:val="24"/>
        </w:rPr>
        <w:t xml:space="preserve"> </w:t>
      </w:r>
      <w:r w:rsidRPr="00BA0698">
        <w:rPr>
          <w:color w:val="000000"/>
          <w:szCs w:val="24"/>
        </w:rPr>
        <w:t>Insgesamt steh</w:t>
      </w:r>
      <w:r w:rsidR="00491D05">
        <w:rPr>
          <w:color w:val="000000"/>
          <w:szCs w:val="24"/>
        </w:rPr>
        <w:t xml:space="preserve">en sieben von neun </w:t>
      </w:r>
      <w:r w:rsidRPr="00BA0698">
        <w:rPr>
          <w:color w:val="000000"/>
          <w:szCs w:val="24"/>
        </w:rPr>
        <w:t>Einbaubacköfen und Herd-Kombinatione</w:t>
      </w:r>
      <w:r w:rsidR="00491D05">
        <w:rPr>
          <w:color w:val="000000"/>
          <w:szCs w:val="24"/>
        </w:rPr>
        <w:t xml:space="preserve">n in diesem Look </w:t>
      </w:r>
      <w:r w:rsidR="00D22CCB">
        <w:rPr>
          <w:color w:val="000000"/>
          <w:szCs w:val="24"/>
        </w:rPr>
        <w:t xml:space="preserve">zur Auswahl. </w:t>
      </w:r>
      <w:r w:rsidR="00491D05">
        <w:rPr>
          <w:color w:val="000000"/>
          <w:szCs w:val="24"/>
        </w:rPr>
        <w:t>Bei den anderen</w:t>
      </w:r>
      <w:r w:rsidR="00D22CCB">
        <w:rPr>
          <w:color w:val="000000"/>
          <w:szCs w:val="24"/>
        </w:rPr>
        <w:t xml:space="preserve"> </w:t>
      </w:r>
      <w:r w:rsidRPr="00BA0698">
        <w:rPr>
          <w:color w:val="000000"/>
          <w:szCs w:val="24"/>
        </w:rPr>
        <w:t xml:space="preserve">zwei </w:t>
      </w:r>
      <w:r w:rsidR="00491D05">
        <w:rPr>
          <w:color w:val="000000"/>
          <w:szCs w:val="24"/>
        </w:rPr>
        <w:t>sind nur die Griffe</w:t>
      </w:r>
      <w:r w:rsidRPr="00BA0698">
        <w:rPr>
          <w:color w:val="000000"/>
          <w:szCs w:val="24"/>
        </w:rPr>
        <w:t xml:space="preserve"> mit </w:t>
      </w:r>
      <w:r w:rsidR="001C618A">
        <w:rPr>
          <w:color w:val="000000"/>
          <w:szCs w:val="24"/>
        </w:rPr>
        <w:t>der</w:t>
      </w:r>
      <w:r w:rsidRPr="00BA0698">
        <w:rPr>
          <w:color w:val="000000"/>
          <w:szCs w:val="24"/>
        </w:rPr>
        <w:t xml:space="preserve"> neuen </w:t>
      </w:r>
      <w:r w:rsidR="00491D05">
        <w:rPr>
          <w:color w:val="000000"/>
          <w:szCs w:val="24"/>
        </w:rPr>
        <w:t xml:space="preserve">fineLINE versehen, während die </w:t>
      </w:r>
      <w:r w:rsidR="001C618A">
        <w:rPr>
          <w:color w:val="000000"/>
          <w:szCs w:val="24"/>
        </w:rPr>
        <w:t>Designknebel</w:t>
      </w:r>
      <w:r w:rsidR="00491D05" w:rsidRPr="00BA0698">
        <w:rPr>
          <w:color w:val="000000"/>
          <w:szCs w:val="24"/>
        </w:rPr>
        <w:t xml:space="preserve"> </w:t>
      </w:r>
      <w:r w:rsidR="00491D05">
        <w:rPr>
          <w:color w:val="000000"/>
          <w:szCs w:val="24"/>
        </w:rPr>
        <w:t xml:space="preserve">weiterhin ganz in </w:t>
      </w:r>
      <w:r w:rsidR="00491D05">
        <w:rPr>
          <w:color w:val="000000"/>
          <w:szCs w:val="24"/>
        </w:rPr>
        <w:lastRenderedPageBreak/>
        <w:t>Sc</w:t>
      </w:r>
      <w:r w:rsidR="001C618A">
        <w:rPr>
          <w:color w:val="000000"/>
          <w:szCs w:val="24"/>
        </w:rPr>
        <w:t>hwarz</w:t>
      </w:r>
      <w:r w:rsidRPr="00BA0698">
        <w:rPr>
          <w:color w:val="000000"/>
          <w:szCs w:val="24"/>
        </w:rPr>
        <w:t xml:space="preserve"> </w:t>
      </w:r>
      <w:r w:rsidR="00491D05">
        <w:rPr>
          <w:color w:val="000000"/>
          <w:szCs w:val="24"/>
        </w:rPr>
        <w:t>gehalten sind</w:t>
      </w:r>
      <w:r w:rsidRPr="00BA0698">
        <w:rPr>
          <w:color w:val="000000"/>
          <w:szCs w:val="24"/>
        </w:rPr>
        <w:t xml:space="preserve">. Alle </w:t>
      </w:r>
      <w:r w:rsidR="00491D05">
        <w:rPr>
          <w:color w:val="000000"/>
          <w:szCs w:val="24"/>
        </w:rPr>
        <w:t>Öfen verfügen über einen</w:t>
      </w:r>
      <w:r w:rsidRPr="00BA0698">
        <w:rPr>
          <w:color w:val="000000"/>
          <w:szCs w:val="24"/>
        </w:rPr>
        <w:t xml:space="preserve"> XL-Backraum der 80-Liter-Klasse. Das große Volumen macht </w:t>
      </w:r>
      <w:r w:rsidR="00D22CCB">
        <w:rPr>
          <w:color w:val="000000"/>
          <w:szCs w:val="24"/>
        </w:rPr>
        <w:t>jedes Modell</w:t>
      </w:r>
      <w:r w:rsidRPr="00BA0698">
        <w:rPr>
          <w:color w:val="000000"/>
          <w:szCs w:val="24"/>
        </w:rPr>
        <w:t xml:space="preserve"> zum Glanzpunkt in der Küche</w:t>
      </w:r>
      <w:r w:rsidR="00B25039">
        <w:rPr>
          <w:color w:val="000000"/>
          <w:szCs w:val="24"/>
        </w:rPr>
        <w:t>.</w:t>
      </w:r>
    </w:p>
    <w:p w:rsidR="003C3B3D" w:rsidRPr="006D7636" w:rsidRDefault="003C3B3D" w:rsidP="006D7636">
      <w:pPr>
        <w:spacing w:line="360" w:lineRule="atLeast"/>
        <w:rPr>
          <w:color w:val="000000"/>
          <w:szCs w:val="24"/>
        </w:rPr>
      </w:pPr>
    </w:p>
    <w:p w:rsidR="003C3B3D" w:rsidRPr="003C3B3D" w:rsidRDefault="003C3B3D" w:rsidP="003C3B3D">
      <w:pPr>
        <w:spacing w:line="360" w:lineRule="atLeast"/>
        <w:rPr>
          <w:b/>
          <w:szCs w:val="24"/>
        </w:rPr>
      </w:pPr>
      <w:r w:rsidRPr="003C3B3D">
        <w:rPr>
          <w:b/>
          <w:szCs w:val="24"/>
        </w:rPr>
        <w:t>Fünf Hauben für viel frischen Wind</w:t>
      </w:r>
    </w:p>
    <w:p w:rsidR="003C3B3D" w:rsidRPr="003C3B3D" w:rsidRDefault="003C3B3D" w:rsidP="003C3B3D">
      <w:pPr>
        <w:spacing w:line="360" w:lineRule="atLeast"/>
        <w:rPr>
          <w:szCs w:val="24"/>
        </w:rPr>
      </w:pPr>
    </w:p>
    <w:p w:rsidR="003C3B3D" w:rsidRPr="003C3B3D" w:rsidRDefault="003C3B3D" w:rsidP="003C3B3D">
      <w:pPr>
        <w:spacing w:line="360" w:lineRule="atLeast"/>
        <w:rPr>
          <w:szCs w:val="24"/>
        </w:rPr>
      </w:pPr>
      <w:r w:rsidRPr="003C3B3D">
        <w:rPr>
          <w:szCs w:val="24"/>
        </w:rPr>
        <w:t>Da neben der Technik ein inspirierendes Design das entscheidende Verkaufsargument ist, zeigt ORANIER gleich fünf neue Dunstabzugshauben. Zwei</w:t>
      </w:r>
      <w:r>
        <w:rPr>
          <w:szCs w:val="24"/>
        </w:rPr>
        <w:t xml:space="preserve"> neu</w:t>
      </w:r>
      <w:r w:rsidR="00A45477">
        <w:rPr>
          <w:szCs w:val="24"/>
        </w:rPr>
        <w:t>e</w:t>
      </w:r>
      <w:r>
        <w:rPr>
          <w:szCs w:val="24"/>
        </w:rPr>
        <w:t xml:space="preserve"> Kopffreihauben bereichern </w:t>
      </w:r>
      <w:r w:rsidRPr="003C3B3D">
        <w:rPr>
          <w:szCs w:val="24"/>
        </w:rPr>
        <w:t>das umfangreich erneuerte Sortiment. Sehr auffällig ist die Wandhaube RADA, die an ein futuristisches Flugobjekt erinnert. Bei der Kopffrei-Haube TANA rundet ein horizontal verlaufendes LED-Band das klassische Design aus schwarzem bzw. weißem Glas ab. Außergewöhnlich ist hier die Bedienung über einen Drehknebel, wobei das leuchtende Band die Absaugstufe anzeigt.</w:t>
      </w:r>
    </w:p>
    <w:p w:rsidR="003C3B3D" w:rsidRPr="003C3B3D" w:rsidRDefault="003C3B3D" w:rsidP="003C3B3D">
      <w:pPr>
        <w:spacing w:line="360" w:lineRule="atLeast"/>
        <w:rPr>
          <w:szCs w:val="24"/>
        </w:rPr>
      </w:pPr>
    </w:p>
    <w:p w:rsidR="003C3B3D" w:rsidRPr="003C3B3D" w:rsidRDefault="003C3B3D" w:rsidP="003C3B3D">
      <w:pPr>
        <w:spacing w:line="360" w:lineRule="atLeast"/>
        <w:rPr>
          <w:szCs w:val="24"/>
        </w:rPr>
      </w:pPr>
      <w:r w:rsidRPr="003C3B3D">
        <w:rPr>
          <w:szCs w:val="24"/>
        </w:rPr>
        <w:t xml:space="preserve">Auch im Bereich Inselhauben gibt es Neuigkeiten. Drei </w:t>
      </w:r>
      <w:r>
        <w:rPr>
          <w:szCs w:val="24"/>
        </w:rPr>
        <w:t xml:space="preserve">weitere </w:t>
      </w:r>
      <w:r w:rsidRPr="003C3B3D">
        <w:rPr>
          <w:szCs w:val="24"/>
        </w:rPr>
        <w:t xml:space="preserve">elegante Modelle stehen hier zukünftig zur Wahl. Die Seilhaube </w:t>
      </w:r>
      <w:r w:rsidR="00A45477">
        <w:rPr>
          <w:szCs w:val="24"/>
        </w:rPr>
        <w:t>LIVIA</w:t>
      </w:r>
      <w:r w:rsidRPr="003C3B3D">
        <w:rPr>
          <w:szCs w:val="24"/>
        </w:rPr>
        <w:t xml:space="preserve"> Isola </w:t>
      </w:r>
      <w:r w:rsidR="005C7E12">
        <w:rPr>
          <w:szCs w:val="24"/>
        </w:rPr>
        <w:t xml:space="preserve">die </w:t>
      </w:r>
      <w:r w:rsidRPr="003C3B3D">
        <w:rPr>
          <w:szCs w:val="24"/>
        </w:rPr>
        <w:t xml:space="preserve">mit ihrem organisch an den Längsseiten gebogenem Korpus an filigranen Stahlseilen schwebt. Wahlweise mit einer Oberfläche aus gebürstetem schwarzen Aluminium oder weiß lackiert. Sowie die Edelstahlmodelle </w:t>
      </w:r>
      <w:r w:rsidR="00A45477">
        <w:rPr>
          <w:szCs w:val="24"/>
        </w:rPr>
        <w:t>TAMARA</w:t>
      </w:r>
      <w:r w:rsidRPr="003C3B3D">
        <w:rPr>
          <w:szCs w:val="24"/>
        </w:rPr>
        <w:t xml:space="preserve"> und </w:t>
      </w:r>
      <w:r>
        <w:rPr>
          <w:szCs w:val="24"/>
        </w:rPr>
        <w:t>SIRIA</w:t>
      </w:r>
      <w:r w:rsidRPr="003C3B3D">
        <w:rPr>
          <w:szCs w:val="24"/>
        </w:rPr>
        <w:t xml:space="preserve"> Isola mit flachen Körpern und schwarzen Glas-Bedienblenden, die beide ein zurückhaltendes Statement setzen.</w:t>
      </w:r>
    </w:p>
    <w:p w:rsidR="00BB629E" w:rsidRPr="00C91031" w:rsidRDefault="00BB629E" w:rsidP="00C91031">
      <w:pPr>
        <w:spacing w:line="360" w:lineRule="atLeast"/>
        <w:rPr>
          <w:szCs w:val="24"/>
        </w:rPr>
      </w:pPr>
    </w:p>
    <w:p w:rsidR="00C91031" w:rsidRPr="00C91031" w:rsidRDefault="00C91031" w:rsidP="00C91031">
      <w:pPr>
        <w:spacing w:line="360" w:lineRule="atLeast"/>
        <w:rPr>
          <w:b/>
          <w:szCs w:val="24"/>
        </w:rPr>
      </w:pPr>
      <w:r w:rsidRPr="00C91031">
        <w:rPr>
          <w:b/>
          <w:szCs w:val="24"/>
        </w:rPr>
        <w:t>area30 – live dabei sein</w:t>
      </w:r>
    </w:p>
    <w:p w:rsidR="00C91031" w:rsidRPr="00C91031" w:rsidRDefault="00C91031" w:rsidP="00C91031">
      <w:pPr>
        <w:spacing w:line="360" w:lineRule="atLeast"/>
        <w:rPr>
          <w:szCs w:val="24"/>
        </w:rPr>
      </w:pPr>
    </w:p>
    <w:p w:rsidR="00F80A53" w:rsidRPr="00F2274C" w:rsidRDefault="004D3A1B" w:rsidP="005748B4">
      <w:pPr>
        <w:spacing w:line="360" w:lineRule="atLeast"/>
        <w:rPr>
          <w:szCs w:val="24"/>
        </w:rPr>
      </w:pPr>
      <w:r>
        <w:rPr>
          <w:szCs w:val="24"/>
        </w:rPr>
        <w:t>Ob Backöfen und Hauben oder</w:t>
      </w:r>
      <w:r w:rsidR="00C91031">
        <w:rPr>
          <w:szCs w:val="24"/>
        </w:rPr>
        <w:t xml:space="preserve"> Kühlen und Spülen, </w:t>
      </w:r>
      <w:r w:rsidR="00C91031" w:rsidRPr="00C91031">
        <w:rPr>
          <w:szCs w:val="24"/>
        </w:rPr>
        <w:t>das hessische Traditionsunternehmen zeigt in diesem</w:t>
      </w:r>
      <w:r>
        <w:rPr>
          <w:szCs w:val="24"/>
        </w:rPr>
        <w:t xml:space="preserve"> Jahr erneut zahlreiche </w:t>
      </w:r>
      <w:r w:rsidR="00F2274C">
        <w:rPr>
          <w:szCs w:val="24"/>
        </w:rPr>
        <w:t>Innovationen</w:t>
      </w:r>
      <w:r w:rsidR="00C91031" w:rsidRPr="00C91031">
        <w:rPr>
          <w:szCs w:val="24"/>
        </w:rPr>
        <w:t xml:space="preserve"> auf der ostwestfälischen Ordermesse. Mitarbeiter und Geschäftsführung der ORANIER Küchentechnik GmbH stehen den Fachbesuchern auf der area30 in Löhne vom 18. bis 23. September 2021 zwischen 9:00 und 18:00 Uhr am Messestand F 5</w:t>
      </w:r>
      <w:r w:rsidR="00CD6F2E">
        <w:rPr>
          <w:szCs w:val="24"/>
        </w:rPr>
        <w:t>0</w:t>
      </w:r>
      <w:bookmarkStart w:id="0" w:name="_GoBack"/>
      <w:bookmarkEnd w:id="0"/>
      <w:r w:rsidR="00C91031" w:rsidRPr="00C91031">
        <w:rPr>
          <w:szCs w:val="24"/>
        </w:rPr>
        <w:t xml:space="preserve"> als Ansprechpartner zur Verfügung. Und wer am Sonntag vorbeischaut, wird Sebastian Lege live in seinem Element erleben. Weitere Informationen und das gesamte Sortiment unter </w:t>
      </w:r>
      <w:hyperlink r:id="rId6" w:history="1">
        <w:r w:rsidR="00C91031" w:rsidRPr="00C91031">
          <w:rPr>
            <w:rStyle w:val="Hyperlink"/>
            <w:szCs w:val="24"/>
          </w:rPr>
          <w:t>www.oranier.com</w:t>
        </w:r>
      </w:hyperlink>
      <w:r w:rsidR="00C91031" w:rsidRPr="00C91031">
        <w:rPr>
          <w:szCs w:val="24"/>
        </w:rPr>
        <w:t>.</w:t>
      </w:r>
    </w:p>
    <w:sectPr w:rsidR="00F80A53" w:rsidRPr="00F2274C" w:rsidSect="004F769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95"/>
    <w:rsid w:val="000009C9"/>
    <w:rsid w:val="00002234"/>
    <w:rsid w:val="00023375"/>
    <w:rsid w:val="000323C1"/>
    <w:rsid w:val="00062148"/>
    <w:rsid w:val="00073775"/>
    <w:rsid w:val="000751EF"/>
    <w:rsid w:val="000A248D"/>
    <w:rsid w:val="000B41A6"/>
    <w:rsid w:val="000C2288"/>
    <w:rsid w:val="000C6A4A"/>
    <w:rsid w:val="000E214E"/>
    <w:rsid w:val="00106FF3"/>
    <w:rsid w:val="001208BC"/>
    <w:rsid w:val="00125BAE"/>
    <w:rsid w:val="0014386D"/>
    <w:rsid w:val="00143C9C"/>
    <w:rsid w:val="00143CBF"/>
    <w:rsid w:val="00146A21"/>
    <w:rsid w:val="00156BED"/>
    <w:rsid w:val="00161A77"/>
    <w:rsid w:val="001621C6"/>
    <w:rsid w:val="00170E3D"/>
    <w:rsid w:val="00175760"/>
    <w:rsid w:val="00177991"/>
    <w:rsid w:val="00192DBE"/>
    <w:rsid w:val="001B17C8"/>
    <w:rsid w:val="001B313A"/>
    <w:rsid w:val="001C618A"/>
    <w:rsid w:val="001C695B"/>
    <w:rsid w:val="001F38C1"/>
    <w:rsid w:val="001F6C0C"/>
    <w:rsid w:val="00211F81"/>
    <w:rsid w:val="00212C87"/>
    <w:rsid w:val="0022011C"/>
    <w:rsid w:val="00223D19"/>
    <w:rsid w:val="002262F2"/>
    <w:rsid w:val="00226E6B"/>
    <w:rsid w:val="00230E77"/>
    <w:rsid w:val="00234315"/>
    <w:rsid w:val="00240601"/>
    <w:rsid w:val="00242722"/>
    <w:rsid w:val="00247734"/>
    <w:rsid w:val="00267688"/>
    <w:rsid w:val="002931B0"/>
    <w:rsid w:val="002D243A"/>
    <w:rsid w:val="002D2C39"/>
    <w:rsid w:val="002D59AA"/>
    <w:rsid w:val="002E0D3B"/>
    <w:rsid w:val="002E1EC8"/>
    <w:rsid w:val="002F1056"/>
    <w:rsid w:val="002F1C91"/>
    <w:rsid w:val="00320707"/>
    <w:rsid w:val="00340F1A"/>
    <w:rsid w:val="0035192C"/>
    <w:rsid w:val="00354BD3"/>
    <w:rsid w:val="0038352F"/>
    <w:rsid w:val="003839C0"/>
    <w:rsid w:val="003860BC"/>
    <w:rsid w:val="00390D65"/>
    <w:rsid w:val="00393239"/>
    <w:rsid w:val="00393A3B"/>
    <w:rsid w:val="003A6105"/>
    <w:rsid w:val="003B4EDC"/>
    <w:rsid w:val="003B7D6D"/>
    <w:rsid w:val="003C3B3D"/>
    <w:rsid w:val="003C4B1A"/>
    <w:rsid w:val="003C67A4"/>
    <w:rsid w:val="003E3899"/>
    <w:rsid w:val="003E5F15"/>
    <w:rsid w:val="003F65CD"/>
    <w:rsid w:val="004242D0"/>
    <w:rsid w:val="004305B2"/>
    <w:rsid w:val="00433CBA"/>
    <w:rsid w:val="0044168A"/>
    <w:rsid w:val="00447D58"/>
    <w:rsid w:val="00472336"/>
    <w:rsid w:val="00472ED4"/>
    <w:rsid w:val="00484E76"/>
    <w:rsid w:val="00485652"/>
    <w:rsid w:val="00491D05"/>
    <w:rsid w:val="00493FF1"/>
    <w:rsid w:val="00497D82"/>
    <w:rsid w:val="004B5082"/>
    <w:rsid w:val="004D25AA"/>
    <w:rsid w:val="004D3A1B"/>
    <w:rsid w:val="004E6612"/>
    <w:rsid w:val="004F1322"/>
    <w:rsid w:val="004F4AC3"/>
    <w:rsid w:val="004F7186"/>
    <w:rsid w:val="004F7691"/>
    <w:rsid w:val="00500A0A"/>
    <w:rsid w:val="005201A4"/>
    <w:rsid w:val="005204F2"/>
    <w:rsid w:val="00527CF0"/>
    <w:rsid w:val="00550058"/>
    <w:rsid w:val="00550F9E"/>
    <w:rsid w:val="0055664A"/>
    <w:rsid w:val="0056185C"/>
    <w:rsid w:val="005672AE"/>
    <w:rsid w:val="005748B4"/>
    <w:rsid w:val="005764D3"/>
    <w:rsid w:val="00587E46"/>
    <w:rsid w:val="00596FE0"/>
    <w:rsid w:val="005C7AEB"/>
    <w:rsid w:val="005C7E12"/>
    <w:rsid w:val="005D6729"/>
    <w:rsid w:val="005D67E4"/>
    <w:rsid w:val="005D6814"/>
    <w:rsid w:val="005E2575"/>
    <w:rsid w:val="005F41D5"/>
    <w:rsid w:val="00601FCE"/>
    <w:rsid w:val="006047CF"/>
    <w:rsid w:val="00606C2F"/>
    <w:rsid w:val="0062015D"/>
    <w:rsid w:val="0062231A"/>
    <w:rsid w:val="00622562"/>
    <w:rsid w:val="00622DE0"/>
    <w:rsid w:val="006452A1"/>
    <w:rsid w:val="0064740A"/>
    <w:rsid w:val="00660B12"/>
    <w:rsid w:val="006613B1"/>
    <w:rsid w:val="00666439"/>
    <w:rsid w:val="00667EEA"/>
    <w:rsid w:val="00671326"/>
    <w:rsid w:val="00684B40"/>
    <w:rsid w:val="00685D8B"/>
    <w:rsid w:val="006B2081"/>
    <w:rsid w:val="006D7636"/>
    <w:rsid w:val="006F452B"/>
    <w:rsid w:val="006F5169"/>
    <w:rsid w:val="0070393B"/>
    <w:rsid w:val="00715710"/>
    <w:rsid w:val="00727BF9"/>
    <w:rsid w:val="00737836"/>
    <w:rsid w:val="00741A3F"/>
    <w:rsid w:val="00755386"/>
    <w:rsid w:val="007749ED"/>
    <w:rsid w:val="00776513"/>
    <w:rsid w:val="00781455"/>
    <w:rsid w:val="00784E10"/>
    <w:rsid w:val="007A0611"/>
    <w:rsid w:val="007A2CB2"/>
    <w:rsid w:val="007B0C02"/>
    <w:rsid w:val="007D15CE"/>
    <w:rsid w:val="007E1838"/>
    <w:rsid w:val="007F0826"/>
    <w:rsid w:val="00812F23"/>
    <w:rsid w:val="0081748A"/>
    <w:rsid w:val="00817B64"/>
    <w:rsid w:val="00824889"/>
    <w:rsid w:val="0084224C"/>
    <w:rsid w:val="0085002D"/>
    <w:rsid w:val="00876A37"/>
    <w:rsid w:val="008810EF"/>
    <w:rsid w:val="00883B7F"/>
    <w:rsid w:val="00885247"/>
    <w:rsid w:val="00887C60"/>
    <w:rsid w:val="00893415"/>
    <w:rsid w:val="008960EB"/>
    <w:rsid w:val="008A4306"/>
    <w:rsid w:val="008B2A52"/>
    <w:rsid w:val="008D1A3D"/>
    <w:rsid w:val="008D4BCA"/>
    <w:rsid w:val="008E1772"/>
    <w:rsid w:val="008E2D89"/>
    <w:rsid w:val="008F4D00"/>
    <w:rsid w:val="009111EB"/>
    <w:rsid w:val="00914BD4"/>
    <w:rsid w:val="00916EDF"/>
    <w:rsid w:val="009176CC"/>
    <w:rsid w:val="00927095"/>
    <w:rsid w:val="00966B9A"/>
    <w:rsid w:val="00991E27"/>
    <w:rsid w:val="00993421"/>
    <w:rsid w:val="009C0FDF"/>
    <w:rsid w:val="009C3D76"/>
    <w:rsid w:val="009C7F8B"/>
    <w:rsid w:val="009D2CF7"/>
    <w:rsid w:val="009D7D2D"/>
    <w:rsid w:val="009E5E9F"/>
    <w:rsid w:val="009F2491"/>
    <w:rsid w:val="00A06AE3"/>
    <w:rsid w:val="00A13B72"/>
    <w:rsid w:val="00A24F90"/>
    <w:rsid w:val="00A45477"/>
    <w:rsid w:val="00A62358"/>
    <w:rsid w:val="00A64C4B"/>
    <w:rsid w:val="00A674B4"/>
    <w:rsid w:val="00A90493"/>
    <w:rsid w:val="00A95804"/>
    <w:rsid w:val="00AA0752"/>
    <w:rsid w:val="00AB385A"/>
    <w:rsid w:val="00AB5100"/>
    <w:rsid w:val="00AE3645"/>
    <w:rsid w:val="00AF0F90"/>
    <w:rsid w:val="00AF3601"/>
    <w:rsid w:val="00B10F1C"/>
    <w:rsid w:val="00B1180E"/>
    <w:rsid w:val="00B25039"/>
    <w:rsid w:val="00B40FDD"/>
    <w:rsid w:val="00B55CE1"/>
    <w:rsid w:val="00B57AF9"/>
    <w:rsid w:val="00B738C2"/>
    <w:rsid w:val="00B75BA9"/>
    <w:rsid w:val="00B80296"/>
    <w:rsid w:val="00B8379F"/>
    <w:rsid w:val="00B933DB"/>
    <w:rsid w:val="00BA0698"/>
    <w:rsid w:val="00BA298B"/>
    <w:rsid w:val="00BB088F"/>
    <w:rsid w:val="00BB2AF0"/>
    <w:rsid w:val="00BB485C"/>
    <w:rsid w:val="00BB629E"/>
    <w:rsid w:val="00BC4394"/>
    <w:rsid w:val="00BD52C7"/>
    <w:rsid w:val="00BE18B7"/>
    <w:rsid w:val="00BE1963"/>
    <w:rsid w:val="00C15981"/>
    <w:rsid w:val="00C2538E"/>
    <w:rsid w:val="00C330AC"/>
    <w:rsid w:val="00C36970"/>
    <w:rsid w:val="00C668C4"/>
    <w:rsid w:val="00C8035C"/>
    <w:rsid w:val="00C84DF5"/>
    <w:rsid w:val="00C85C4A"/>
    <w:rsid w:val="00C91031"/>
    <w:rsid w:val="00C96D71"/>
    <w:rsid w:val="00CA603D"/>
    <w:rsid w:val="00CD30A1"/>
    <w:rsid w:val="00CD6F2E"/>
    <w:rsid w:val="00CF5B12"/>
    <w:rsid w:val="00CF6538"/>
    <w:rsid w:val="00D16BB4"/>
    <w:rsid w:val="00D22CCB"/>
    <w:rsid w:val="00D315BE"/>
    <w:rsid w:val="00D320D2"/>
    <w:rsid w:val="00D45C7E"/>
    <w:rsid w:val="00D81695"/>
    <w:rsid w:val="00D82D63"/>
    <w:rsid w:val="00D850BF"/>
    <w:rsid w:val="00DB1149"/>
    <w:rsid w:val="00DC1828"/>
    <w:rsid w:val="00DC3FBC"/>
    <w:rsid w:val="00DC5509"/>
    <w:rsid w:val="00DC6203"/>
    <w:rsid w:val="00E00BDF"/>
    <w:rsid w:val="00E03456"/>
    <w:rsid w:val="00E04DB4"/>
    <w:rsid w:val="00E05533"/>
    <w:rsid w:val="00E05D11"/>
    <w:rsid w:val="00E24C7E"/>
    <w:rsid w:val="00E34290"/>
    <w:rsid w:val="00E35084"/>
    <w:rsid w:val="00E517AA"/>
    <w:rsid w:val="00E51DB8"/>
    <w:rsid w:val="00E52572"/>
    <w:rsid w:val="00E539AF"/>
    <w:rsid w:val="00E60CD0"/>
    <w:rsid w:val="00E6615F"/>
    <w:rsid w:val="00E67962"/>
    <w:rsid w:val="00E74D7D"/>
    <w:rsid w:val="00E928AC"/>
    <w:rsid w:val="00EB3E7F"/>
    <w:rsid w:val="00ED4192"/>
    <w:rsid w:val="00ED6CF6"/>
    <w:rsid w:val="00F2274C"/>
    <w:rsid w:val="00F43267"/>
    <w:rsid w:val="00F548EE"/>
    <w:rsid w:val="00F5757D"/>
    <w:rsid w:val="00F75570"/>
    <w:rsid w:val="00F76708"/>
    <w:rsid w:val="00F76F4E"/>
    <w:rsid w:val="00F80A39"/>
    <w:rsid w:val="00F80A53"/>
    <w:rsid w:val="00F915E6"/>
    <w:rsid w:val="00FA73B9"/>
    <w:rsid w:val="00FD0017"/>
    <w:rsid w:val="00FD1202"/>
    <w:rsid w:val="00FD179B"/>
    <w:rsid w:val="00FD2A4F"/>
    <w:rsid w:val="00FE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636"/>
    <w:rPr>
      <w:rFonts w:ascii="Arial" w:hAnsi="Arial"/>
      <w:sz w:val="24"/>
    </w:rPr>
  </w:style>
  <w:style w:type="paragraph" w:styleId="berschrift1">
    <w:name w:val="heading 1"/>
    <w:basedOn w:val="Standard"/>
    <w:next w:val="Standard"/>
    <w:qFormat/>
    <w:rsid w:val="004F7691"/>
    <w:pPr>
      <w:keepNext/>
      <w:outlineLvl w:val="0"/>
    </w:pPr>
    <w:rPr>
      <w:b/>
      <w:sz w:val="32"/>
    </w:rPr>
  </w:style>
  <w:style w:type="paragraph" w:styleId="berschrift2">
    <w:name w:val="heading 2"/>
    <w:basedOn w:val="Standard"/>
    <w:next w:val="Standard"/>
    <w:qFormat/>
    <w:rsid w:val="004F7691"/>
    <w:pPr>
      <w:keepNext/>
      <w:spacing w:line="36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F7691"/>
    <w:rPr>
      <w:color w:val="0000FF"/>
      <w:u w:val="single"/>
    </w:rPr>
  </w:style>
  <w:style w:type="paragraph" w:styleId="Textkrper">
    <w:name w:val="Body Text"/>
    <w:basedOn w:val="Standard"/>
    <w:link w:val="TextkrperZchn"/>
    <w:semiHidden/>
    <w:rsid w:val="002F1056"/>
    <w:pPr>
      <w:spacing w:line="360" w:lineRule="atLeast"/>
    </w:pPr>
    <w:rPr>
      <w:b/>
      <w:bCs/>
    </w:rPr>
  </w:style>
  <w:style w:type="character" w:customStyle="1" w:styleId="TextkrperZchn">
    <w:name w:val="Textkörper Zchn"/>
    <w:link w:val="Textkrper"/>
    <w:semiHidden/>
    <w:rsid w:val="002F1056"/>
    <w:rPr>
      <w:rFonts w:ascii="Arial" w:hAnsi="Arial"/>
      <w:b/>
      <w:bCs/>
      <w:sz w:val="24"/>
    </w:rPr>
  </w:style>
  <w:style w:type="paragraph" w:customStyle="1" w:styleId="Textbody">
    <w:name w:val="Text body"/>
    <w:basedOn w:val="Standard"/>
    <w:rsid w:val="00D850BF"/>
    <w:pPr>
      <w:widowControl w:val="0"/>
      <w:suppressAutoHyphens/>
      <w:autoSpaceDN w:val="0"/>
      <w:spacing w:after="120"/>
      <w:textAlignment w:val="baseline"/>
    </w:pPr>
    <w:rPr>
      <w:rFonts w:ascii="Times New Roman" w:eastAsia="Arial Unicode MS" w:hAnsi="Times New Roman" w:cs="Arial Unicode MS"/>
      <w:kern w:val="3"/>
      <w:szCs w:val="24"/>
      <w:lang w:eastAsia="zh-CN" w:bidi="hi-IN"/>
    </w:rPr>
  </w:style>
  <w:style w:type="paragraph" w:styleId="NurText">
    <w:name w:val="Plain Text"/>
    <w:basedOn w:val="Standard"/>
    <w:link w:val="NurTextZchn"/>
    <w:uiPriority w:val="99"/>
    <w:unhideWhenUsed/>
    <w:rsid w:val="005748B4"/>
    <w:rPr>
      <w:rFonts w:eastAsia="Calibri"/>
      <w:color w:val="000000"/>
      <w:sz w:val="20"/>
      <w:szCs w:val="21"/>
      <w:lang w:eastAsia="en-US"/>
    </w:rPr>
  </w:style>
  <w:style w:type="character" w:customStyle="1" w:styleId="NurTextZchn">
    <w:name w:val="Nur Text Zchn"/>
    <w:link w:val="NurText"/>
    <w:uiPriority w:val="99"/>
    <w:rsid w:val="005748B4"/>
    <w:rPr>
      <w:rFonts w:ascii="Arial" w:eastAsia="Calibri" w:hAnsi="Arial"/>
      <w:color w:val="000000"/>
      <w:szCs w:val="21"/>
      <w:lang w:eastAsia="en-US"/>
    </w:rPr>
  </w:style>
  <w:style w:type="paragraph" w:styleId="Sprechblasentext">
    <w:name w:val="Balloon Text"/>
    <w:basedOn w:val="Standard"/>
    <w:link w:val="SprechblasentextZchn"/>
    <w:uiPriority w:val="99"/>
    <w:semiHidden/>
    <w:unhideWhenUsed/>
    <w:rsid w:val="00340F1A"/>
    <w:rPr>
      <w:rFonts w:ascii="Segoe UI" w:hAnsi="Segoe UI"/>
      <w:sz w:val="18"/>
      <w:szCs w:val="18"/>
    </w:rPr>
  </w:style>
  <w:style w:type="character" w:customStyle="1" w:styleId="SprechblasentextZchn">
    <w:name w:val="Sprechblasentext Zchn"/>
    <w:link w:val="Sprechblasentext"/>
    <w:uiPriority w:val="99"/>
    <w:semiHidden/>
    <w:rsid w:val="00340F1A"/>
    <w:rPr>
      <w:rFonts w:ascii="Segoe UI" w:hAnsi="Segoe UI" w:cs="Segoe UI"/>
      <w:sz w:val="18"/>
      <w:szCs w:val="18"/>
    </w:rPr>
  </w:style>
  <w:style w:type="character" w:styleId="Hervorhebung">
    <w:name w:val="Emphasis"/>
    <w:basedOn w:val="Absatz-Standardschriftart"/>
    <w:uiPriority w:val="20"/>
    <w:qFormat/>
    <w:rsid w:val="00E35084"/>
    <w:rPr>
      <w:i/>
      <w:iCs/>
    </w:rPr>
  </w:style>
  <w:style w:type="paragraph" w:styleId="Dokumentstruktur">
    <w:name w:val="Document Map"/>
    <w:basedOn w:val="Standard"/>
    <w:link w:val="DokumentstrukturZchn"/>
    <w:uiPriority w:val="99"/>
    <w:semiHidden/>
    <w:unhideWhenUsed/>
    <w:rsid w:val="006225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2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636"/>
    <w:rPr>
      <w:rFonts w:ascii="Arial" w:hAnsi="Arial"/>
      <w:sz w:val="24"/>
    </w:rPr>
  </w:style>
  <w:style w:type="paragraph" w:styleId="berschrift1">
    <w:name w:val="heading 1"/>
    <w:basedOn w:val="Standard"/>
    <w:next w:val="Standard"/>
    <w:qFormat/>
    <w:rsid w:val="004F7691"/>
    <w:pPr>
      <w:keepNext/>
      <w:outlineLvl w:val="0"/>
    </w:pPr>
    <w:rPr>
      <w:b/>
      <w:sz w:val="32"/>
    </w:rPr>
  </w:style>
  <w:style w:type="paragraph" w:styleId="berschrift2">
    <w:name w:val="heading 2"/>
    <w:basedOn w:val="Standard"/>
    <w:next w:val="Standard"/>
    <w:qFormat/>
    <w:rsid w:val="004F7691"/>
    <w:pPr>
      <w:keepNext/>
      <w:spacing w:line="36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F7691"/>
    <w:rPr>
      <w:color w:val="0000FF"/>
      <w:u w:val="single"/>
    </w:rPr>
  </w:style>
  <w:style w:type="paragraph" w:styleId="Textkrper">
    <w:name w:val="Body Text"/>
    <w:basedOn w:val="Standard"/>
    <w:link w:val="TextkrperZchn"/>
    <w:semiHidden/>
    <w:rsid w:val="002F1056"/>
    <w:pPr>
      <w:spacing w:line="360" w:lineRule="atLeast"/>
    </w:pPr>
    <w:rPr>
      <w:b/>
      <w:bCs/>
    </w:rPr>
  </w:style>
  <w:style w:type="character" w:customStyle="1" w:styleId="TextkrperZchn">
    <w:name w:val="Textkörper Zchn"/>
    <w:link w:val="Textkrper"/>
    <w:semiHidden/>
    <w:rsid w:val="002F1056"/>
    <w:rPr>
      <w:rFonts w:ascii="Arial" w:hAnsi="Arial"/>
      <w:b/>
      <w:bCs/>
      <w:sz w:val="24"/>
    </w:rPr>
  </w:style>
  <w:style w:type="paragraph" w:customStyle="1" w:styleId="Textbody">
    <w:name w:val="Text body"/>
    <w:basedOn w:val="Standard"/>
    <w:rsid w:val="00D850BF"/>
    <w:pPr>
      <w:widowControl w:val="0"/>
      <w:suppressAutoHyphens/>
      <w:autoSpaceDN w:val="0"/>
      <w:spacing w:after="120"/>
      <w:textAlignment w:val="baseline"/>
    </w:pPr>
    <w:rPr>
      <w:rFonts w:ascii="Times New Roman" w:eastAsia="Arial Unicode MS" w:hAnsi="Times New Roman" w:cs="Arial Unicode MS"/>
      <w:kern w:val="3"/>
      <w:szCs w:val="24"/>
      <w:lang w:eastAsia="zh-CN" w:bidi="hi-IN"/>
    </w:rPr>
  </w:style>
  <w:style w:type="paragraph" w:styleId="NurText">
    <w:name w:val="Plain Text"/>
    <w:basedOn w:val="Standard"/>
    <w:link w:val="NurTextZchn"/>
    <w:uiPriority w:val="99"/>
    <w:unhideWhenUsed/>
    <w:rsid w:val="005748B4"/>
    <w:rPr>
      <w:rFonts w:eastAsia="Calibri"/>
      <w:color w:val="000000"/>
      <w:sz w:val="20"/>
      <w:szCs w:val="21"/>
      <w:lang w:eastAsia="en-US"/>
    </w:rPr>
  </w:style>
  <w:style w:type="character" w:customStyle="1" w:styleId="NurTextZchn">
    <w:name w:val="Nur Text Zchn"/>
    <w:link w:val="NurText"/>
    <w:uiPriority w:val="99"/>
    <w:rsid w:val="005748B4"/>
    <w:rPr>
      <w:rFonts w:ascii="Arial" w:eastAsia="Calibri" w:hAnsi="Arial"/>
      <w:color w:val="000000"/>
      <w:szCs w:val="21"/>
      <w:lang w:eastAsia="en-US"/>
    </w:rPr>
  </w:style>
  <w:style w:type="paragraph" w:styleId="Sprechblasentext">
    <w:name w:val="Balloon Text"/>
    <w:basedOn w:val="Standard"/>
    <w:link w:val="SprechblasentextZchn"/>
    <w:uiPriority w:val="99"/>
    <w:semiHidden/>
    <w:unhideWhenUsed/>
    <w:rsid w:val="00340F1A"/>
    <w:rPr>
      <w:rFonts w:ascii="Segoe UI" w:hAnsi="Segoe UI"/>
      <w:sz w:val="18"/>
      <w:szCs w:val="18"/>
    </w:rPr>
  </w:style>
  <w:style w:type="character" w:customStyle="1" w:styleId="SprechblasentextZchn">
    <w:name w:val="Sprechblasentext Zchn"/>
    <w:link w:val="Sprechblasentext"/>
    <w:uiPriority w:val="99"/>
    <w:semiHidden/>
    <w:rsid w:val="00340F1A"/>
    <w:rPr>
      <w:rFonts w:ascii="Segoe UI" w:hAnsi="Segoe UI" w:cs="Segoe UI"/>
      <w:sz w:val="18"/>
      <w:szCs w:val="18"/>
    </w:rPr>
  </w:style>
  <w:style w:type="character" w:styleId="Hervorhebung">
    <w:name w:val="Emphasis"/>
    <w:basedOn w:val="Absatz-Standardschriftart"/>
    <w:uiPriority w:val="20"/>
    <w:qFormat/>
    <w:rsid w:val="00E35084"/>
    <w:rPr>
      <w:i/>
      <w:iCs/>
    </w:rPr>
  </w:style>
  <w:style w:type="paragraph" w:styleId="Dokumentstruktur">
    <w:name w:val="Document Map"/>
    <w:basedOn w:val="Standard"/>
    <w:link w:val="DokumentstrukturZchn"/>
    <w:uiPriority w:val="99"/>
    <w:semiHidden/>
    <w:unhideWhenUsed/>
    <w:rsid w:val="006225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697">
      <w:bodyDiv w:val="1"/>
      <w:marLeft w:val="0"/>
      <w:marRight w:val="0"/>
      <w:marTop w:val="0"/>
      <w:marBottom w:val="0"/>
      <w:divBdr>
        <w:top w:val="none" w:sz="0" w:space="0" w:color="auto"/>
        <w:left w:val="none" w:sz="0" w:space="0" w:color="auto"/>
        <w:bottom w:val="none" w:sz="0" w:space="0" w:color="auto"/>
        <w:right w:val="none" w:sz="0" w:space="0" w:color="auto"/>
      </w:divBdr>
      <w:divsChild>
        <w:div w:id="74534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rani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6653-A5A9-4CEF-8A80-96FD9BAB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Textmanuskript</vt:lpstr>
    </vt:vector>
  </TitlesOfParts>
  <Company>Dr. Schulz Business Consulting GmbH, Köln</Company>
  <LinksUpToDate>false</LinksUpToDate>
  <CharactersWithSpaces>3979</CharactersWithSpaces>
  <SharedDoc>false</SharedDoc>
  <HLinks>
    <vt:vector size="6" baseType="variant">
      <vt:variant>
        <vt:i4>3145832</vt:i4>
      </vt:variant>
      <vt:variant>
        <vt:i4>0</vt:i4>
      </vt:variant>
      <vt:variant>
        <vt:i4>0</vt:i4>
      </vt:variant>
      <vt:variant>
        <vt:i4>5</vt:i4>
      </vt:variant>
      <vt:variant>
        <vt:lpwstr>http://www.oranier.com/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creator>Volker Schulz</dc:creator>
  <cp:lastModifiedBy>Derya Turgay-Herz</cp:lastModifiedBy>
  <cp:revision>6</cp:revision>
  <cp:lastPrinted>2021-09-01T13:28:00Z</cp:lastPrinted>
  <dcterms:created xsi:type="dcterms:W3CDTF">2021-09-01T13:10:00Z</dcterms:created>
  <dcterms:modified xsi:type="dcterms:W3CDTF">2021-09-07T09:08:00Z</dcterms:modified>
</cp:coreProperties>
</file>