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F2" w:rsidRDefault="00596FE0" w:rsidP="005748B4">
      <w:pPr>
        <w:spacing w:line="360" w:lineRule="atLeast"/>
        <w:rPr>
          <w:b/>
          <w:color w:val="000000"/>
          <w:sz w:val="32"/>
          <w:szCs w:val="32"/>
        </w:rPr>
      </w:pPr>
      <w:r>
        <w:rPr>
          <w:b/>
          <w:color w:val="000000"/>
          <w:sz w:val="32"/>
          <w:szCs w:val="32"/>
        </w:rPr>
        <w:t xml:space="preserve">Dunstabzugshauben von </w:t>
      </w:r>
      <w:r w:rsidR="00170E3D">
        <w:rPr>
          <w:b/>
          <w:color w:val="000000"/>
          <w:sz w:val="32"/>
          <w:szCs w:val="32"/>
        </w:rPr>
        <w:t>ORANIER</w:t>
      </w:r>
      <w:r>
        <w:rPr>
          <w:b/>
          <w:color w:val="000000"/>
          <w:sz w:val="32"/>
          <w:szCs w:val="32"/>
        </w:rPr>
        <w:t xml:space="preserve">: </w:t>
      </w:r>
      <w:r w:rsidR="000009C9">
        <w:rPr>
          <w:b/>
          <w:color w:val="000000"/>
          <w:sz w:val="32"/>
          <w:szCs w:val="32"/>
        </w:rPr>
        <w:t>Viele gute Zutaten für den Verkaufserfolg</w:t>
      </w:r>
    </w:p>
    <w:p w:rsidR="000009C9" w:rsidRPr="00B10F1C" w:rsidRDefault="000009C9" w:rsidP="005748B4">
      <w:pPr>
        <w:spacing w:line="360" w:lineRule="atLeast"/>
        <w:rPr>
          <w:color w:val="000000"/>
          <w:szCs w:val="24"/>
        </w:rPr>
      </w:pPr>
    </w:p>
    <w:p w:rsidR="002E1EC8" w:rsidRDefault="000009C9" w:rsidP="002E1EC8">
      <w:pPr>
        <w:spacing w:line="360" w:lineRule="atLeast"/>
        <w:rPr>
          <w:color w:val="000000"/>
          <w:szCs w:val="24"/>
        </w:rPr>
      </w:pPr>
      <w:r>
        <w:rPr>
          <w:color w:val="000000"/>
          <w:szCs w:val="24"/>
        </w:rPr>
        <w:t>Wie bei der Leib</w:t>
      </w:r>
      <w:r w:rsidR="009111EB">
        <w:rPr>
          <w:color w:val="000000"/>
          <w:szCs w:val="24"/>
        </w:rPr>
        <w:t>speise kommt es auch bei einem erfolgreichen Verkaufsgespräch im Küchenstudio auf die richtigen Zutaten an. Und im Falle von Du</w:t>
      </w:r>
      <w:r w:rsidR="000C2288">
        <w:rPr>
          <w:color w:val="000000"/>
          <w:szCs w:val="24"/>
        </w:rPr>
        <w:t>n</w:t>
      </w:r>
      <w:r w:rsidR="009111EB">
        <w:rPr>
          <w:color w:val="000000"/>
          <w:szCs w:val="24"/>
        </w:rPr>
        <w:t>st</w:t>
      </w:r>
      <w:r w:rsidR="002E1EC8">
        <w:rPr>
          <w:color w:val="000000"/>
          <w:szCs w:val="24"/>
        </w:rPr>
        <w:t xml:space="preserve">abzugshauben sind das </w:t>
      </w:r>
      <w:r w:rsidR="009111EB">
        <w:rPr>
          <w:color w:val="000000"/>
          <w:szCs w:val="24"/>
        </w:rPr>
        <w:t xml:space="preserve">Aspekte wie </w:t>
      </w:r>
      <w:r w:rsidR="00B40FDD">
        <w:rPr>
          <w:color w:val="000000"/>
          <w:szCs w:val="24"/>
        </w:rPr>
        <w:t xml:space="preserve">Geräuschpegel, </w:t>
      </w:r>
      <w:r w:rsidR="009111EB">
        <w:rPr>
          <w:color w:val="000000"/>
          <w:szCs w:val="24"/>
        </w:rPr>
        <w:t>Fettabscheidegrad</w:t>
      </w:r>
      <w:r w:rsidR="009C0FDF">
        <w:rPr>
          <w:color w:val="000000"/>
          <w:szCs w:val="24"/>
        </w:rPr>
        <w:t xml:space="preserve">, </w:t>
      </w:r>
      <w:r w:rsidR="003A6105">
        <w:rPr>
          <w:color w:val="000000"/>
          <w:szCs w:val="24"/>
        </w:rPr>
        <w:t>Absaugleistung</w:t>
      </w:r>
      <w:r w:rsidR="009111EB">
        <w:rPr>
          <w:color w:val="000000"/>
          <w:szCs w:val="24"/>
        </w:rPr>
        <w:t xml:space="preserve"> und Design.</w:t>
      </w:r>
      <w:r w:rsidR="009111EB" w:rsidRPr="009111EB">
        <w:rPr>
          <w:color w:val="000000"/>
          <w:szCs w:val="24"/>
        </w:rPr>
        <w:t xml:space="preserve"> </w:t>
      </w:r>
      <w:r w:rsidR="009111EB">
        <w:rPr>
          <w:color w:val="000000"/>
          <w:szCs w:val="24"/>
        </w:rPr>
        <w:t xml:space="preserve">Traditionell bietet </w:t>
      </w:r>
      <w:r w:rsidR="00170E3D">
        <w:rPr>
          <w:color w:val="000000"/>
          <w:szCs w:val="24"/>
        </w:rPr>
        <w:t>ORANIER</w:t>
      </w:r>
      <w:r w:rsidR="009111EB">
        <w:rPr>
          <w:color w:val="000000"/>
          <w:szCs w:val="24"/>
        </w:rPr>
        <w:t xml:space="preserve"> mit seinem umfangreichen Sortiment eine besonders große Auswahl</w:t>
      </w:r>
      <w:r w:rsidR="002E1EC8">
        <w:rPr>
          <w:color w:val="000000"/>
          <w:szCs w:val="24"/>
        </w:rPr>
        <w:t xml:space="preserve">. </w:t>
      </w:r>
      <w:r w:rsidR="002E1EC8" w:rsidRPr="002E1EC8">
        <w:rPr>
          <w:color w:val="000000"/>
          <w:szCs w:val="24"/>
        </w:rPr>
        <w:t xml:space="preserve">Mit </w:t>
      </w:r>
      <w:r w:rsidR="00170E3D">
        <w:rPr>
          <w:color w:val="000000"/>
          <w:szCs w:val="24"/>
        </w:rPr>
        <w:t>technischem Know-h</w:t>
      </w:r>
      <w:r w:rsidR="009C0FDF">
        <w:rPr>
          <w:color w:val="000000"/>
          <w:szCs w:val="24"/>
        </w:rPr>
        <w:t>ow</w:t>
      </w:r>
      <w:r w:rsidR="00755386">
        <w:rPr>
          <w:color w:val="000000"/>
          <w:szCs w:val="24"/>
        </w:rPr>
        <w:t xml:space="preserve"> und den</w:t>
      </w:r>
      <w:r w:rsidR="002E1EC8" w:rsidRPr="002E1EC8">
        <w:rPr>
          <w:color w:val="000000"/>
          <w:szCs w:val="24"/>
        </w:rPr>
        <w:t xml:space="preserve"> Alltag einer Familie im Blick</w:t>
      </w:r>
      <w:r w:rsidR="00755386">
        <w:rPr>
          <w:color w:val="000000"/>
          <w:szCs w:val="24"/>
        </w:rPr>
        <w:t>,</w:t>
      </w:r>
      <w:r w:rsidR="002E1EC8" w:rsidRPr="002E1EC8">
        <w:rPr>
          <w:color w:val="000000"/>
          <w:szCs w:val="24"/>
        </w:rPr>
        <w:t xml:space="preserve"> haben die </w:t>
      </w:r>
      <w:r w:rsidR="00B10F1C">
        <w:rPr>
          <w:color w:val="000000"/>
          <w:szCs w:val="24"/>
        </w:rPr>
        <w:t>Experten</w:t>
      </w:r>
      <w:r w:rsidR="002E1EC8" w:rsidRPr="002E1EC8">
        <w:rPr>
          <w:color w:val="000000"/>
          <w:szCs w:val="24"/>
        </w:rPr>
        <w:t xml:space="preserve"> des</w:t>
      </w:r>
      <w:r w:rsidR="00B10F1C">
        <w:rPr>
          <w:color w:val="000000"/>
          <w:szCs w:val="24"/>
        </w:rPr>
        <w:t xml:space="preserve"> deutschen</w:t>
      </w:r>
      <w:r w:rsidR="002E1EC8" w:rsidRPr="002E1EC8">
        <w:rPr>
          <w:color w:val="000000"/>
          <w:szCs w:val="24"/>
        </w:rPr>
        <w:t xml:space="preserve"> Unternehmens das erfolgreiche Hauben-Sortiment </w:t>
      </w:r>
      <w:r w:rsidR="00685D8B">
        <w:rPr>
          <w:color w:val="000000"/>
          <w:szCs w:val="24"/>
        </w:rPr>
        <w:t>in den letzten 12 Monaten</w:t>
      </w:r>
      <w:r w:rsidR="00B40FDD">
        <w:rPr>
          <w:color w:val="000000"/>
          <w:szCs w:val="24"/>
        </w:rPr>
        <w:t xml:space="preserve"> </w:t>
      </w:r>
      <w:r w:rsidR="0062015D">
        <w:rPr>
          <w:color w:val="000000"/>
          <w:szCs w:val="24"/>
        </w:rPr>
        <w:t>kontinuierlich</w:t>
      </w:r>
      <w:r w:rsidR="00685D8B">
        <w:rPr>
          <w:color w:val="000000"/>
          <w:szCs w:val="24"/>
        </w:rPr>
        <w:t xml:space="preserve"> </w:t>
      </w:r>
      <w:r w:rsidR="002E1EC8" w:rsidRPr="002E1EC8">
        <w:rPr>
          <w:color w:val="000000"/>
          <w:szCs w:val="24"/>
        </w:rPr>
        <w:t>weiterentwickelt</w:t>
      </w:r>
      <w:r w:rsidR="00685D8B">
        <w:rPr>
          <w:color w:val="000000"/>
          <w:szCs w:val="24"/>
        </w:rPr>
        <w:t>. T</w:t>
      </w:r>
      <w:r w:rsidR="002E1EC8" w:rsidRPr="002E1EC8">
        <w:rPr>
          <w:color w:val="000000"/>
          <w:szCs w:val="24"/>
        </w:rPr>
        <w:t xml:space="preserve">rendige </w:t>
      </w:r>
      <w:r w:rsidR="009C0FDF">
        <w:rPr>
          <w:color w:val="000000"/>
          <w:szCs w:val="24"/>
        </w:rPr>
        <w:t>Modifikation</w:t>
      </w:r>
      <w:r w:rsidR="00170E3D">
        <w:rPr>
          <w:color w:val="000000"/>
          <w:szCs w:val="24"/>
        </w:rPr>
        <w:t>en</w:t>
      </w:r>
      <w:r w:rsidR="002E1EC8" w:rsidRPr="002E1EC8">
        <w:rPr>
          <w:color w:val="000000"/>
          <w:szCs w:val="24"/>
        </w:rPr>
        <w:t xml:space="preserve"> von erfolgreichen </w:t>
      </w:r>
      <w:r w:rsidR="009C0FDF">
        <w:rPr>
          <w:color w:val="000000"/>
          <w:szCs w:val="24"/>
        </w:rPr>
        <w:t>Modellen</w:t>
      </w:r>
      <w:r w:rsidR="002E1EC8" w:rsidRPr="002E1EC8">
        <w:rPr>
          <w:color w:val="000000"/>
          <w:szCs w:val="24"/>
        </w:rPr>
        <w:t xml:space="preserve"> und neue </w:t>
      </w:r>
      <w:r w:rsidR="00B40FDD">
        <w:rPr>
          <w:color w:val="000000"/>
          <w:szCs w:val="24"/>
        </w:rPr>
        <w:t xml:space="preserve">Highlights </w:t>
      </w:r>
      <w:r w:rsidR="00685D8B">
        <w:rPr>
          <w:color w:val="000000"/>
          <w:szCs w:val="24"/>
        </w:rPr>
        <w:t xml:space="preserve">werden </w:t>
      </w:r>
      <w:r w:rsidR="002E1EC8">
        <w:rPr>
          <w:color w:val="000000"/>
          <w:szCs w:val="24"/>
        </w:rPr>
        <w:t xml:space="preserve">auf der </w:t>
      </w:r>
      <w:r w:rsidR="00685D8B">
        <w:rPr>
          <w:color w:val="000000"/>
          <w:szCs w:val="24"/>
        </w:rPr>
        <w:t>diesjährigen Orderfachmesse area30 live vor Ort in Löhne präsentiert.</w:t>
      </w:r>
    </w:p>
    <w:p w:rsidR="008B2A52" w:rsidRPr="002E1EC8" w:rsidRDefault="008B2A52" w:rsidP="002E1EC8">
      <w:pPr>
        <w:spacing w:line="360" w:lineRule="atLeast"/>
        <w:rPr>
          <w:color w:val="000000"/>
          <w:szCs w:val="24"/>
        </w:rPr>
      </w:pPr>
    </w:p>
    <w:p w:rsidR="008B2A52" w:rsidRDefault="00E517AA" w:rsidP="006F5169">
      <w:pPr>
        <w:spacing w:line="360" w:lineRule="atLeast"/>
        <w:outlineLvl w:val="0"/>
        <w:rPr>
          <w:b/>
          <w:bCs/>
          <w:color w:val="000000"/>
          <w:szCs w:val="24"/>
        </w:rPr>
      </w:pPr>
      <w:r>
        <w:rPr>
          <w:b/>
          <w:bCs/>
          <w:color w:val="000000"/>
          <w:szCs w:val="24"/>
        </w:rPr>
        <w:t>Fünf</w:t>
      </w:r>
      <w:r w:rsidR="008B2A52" w:rsidRPr="009C0FDF">
        <w:rPr>
          <w:b/>
          <w:bCs/>
          <w:color w:val="000000"/>
          <w:szCs w:val="24"/>
        </w:rPr>
        <w:t xml:space="preserve"> neue Hauben </w:t>
      </w:r>
      <w:r w:rsidR="008B2A52">
        <w:rPr>
          <w:b/>
          <w:bCs/>
          <w:color w:val="000000"/>
          <w:szCs w:val="24"/>
        </w:rPr>
        <w:t>sorgen für frischen Wind</w:t>
      </w:r>
    </w:p>
    <w:p w:rsidR="00BE18B7" w:rsidRPr="009C0FDF" w:rsidRDefault="00BE18B7" w:rsidP="006F5169">
      <w:pPr>
        <w:spacing w:line="360" w:lineRule="atLeast"/>
        <w:outlineLvl w:val="0"/>
        <w:rPr>
          <w:b/>
          <w:bCs/>
          <w:color w:val="000000"/>
          <w:szCs w:val="24"/>
        </w:rPr>
      </w:pPr>
    </w:p>
    <w:p w:rsidR="0022011C" w:rsidRDefault="000377F1" w:rsidP="00247734">
      <w:pPr>
        <w:spacing w:line="360" w:lineRule="atLeast"/>
        <w:rPr>
          <w:color w:val="000000"/>
          <w:szCs w:val="24"/>
        </w:rPr>
      </w:pPr>
      <w:r w:rsidRPr="000377F1">
        <w:rPr>
          <w:szCs w:val="24"/>
        </w:rPr>
        <w:t>Da neben der Technik ein inspirierendes Design das entscheidende Verkaufsargument ist, zeigt ORANIER gleich fünf neue Dunstabzugshauben.</w:t>
      </w:r>
      <w:r w:rsidR="00BE18B7">
        <w:rPr>
          <w:color w:val="000000"/>
          <w:szCs w:val="24"/>
        </w:rPr>
        <w:t xml:space="preserve"> </w:t>
      </w:r>
      <w:r w:rsidR="00755386">
        <w:rPr>
          <w:color w:val="000000"/>
          <w:szCs w:val="24"/>
        </w:rPr>
        <w:t>Alle</w:t>
      </w:r>
      <w:r w:rsidR="00BE18B7">
        <w:rPr>
          <w:color w:val="000000"/>
          <w:szCs w:val="24"/>
        </w:rPr>
        <w:t xml:space="preserve"> </w:t>
      </w:r>
      <w:r w:rsidR="003A6105">
        <w:rPr>
          <w:color w:val="000000"/>
          <w:szCs w:val="24"/>
        </w:rPr>
        <w:t xml:space="preserve">verfügen über drei Normalstufen und eine </w:t>
      </w:r>
      <w:r w:rsidR="0081748A">
        <w:rPr>
          <w:color w:val="000000"/>
          <w:szCs w:val="24"/>
        </w:rPr>
        <w:t>Intensivstufe</w:t>
      </w:r>
      <w:r w:rsidR="003A6105">
        <w:rPr>
          <w:color w:val="000000"/>
          <w:szCs w:val="24"/>
        </w:rPr>
        <w:t xml:space="preserve">, wobei sie </w:t>
      </w:r>
      <w:r w:rsidR="0070393B">
        <w:rPr>
          <w:color w:val="000000"/>
          <w:szCs w:val="24"/>
        </w:rPr>
        <w:t>d</w:t>
      </w:r>
      <w:r w:rsidR="0070393B" w:rsidRPr="0070393B">
        <w:rPr>
          <w:color w:val="000000"/>
          <w:szCs w:val="24"/>
        </w:rPr>
        <w:t xml:space="preserve">ank hocheffizienter Motoren und einer strömungsoptimierten Konstruktion </w:t>
      </w:r>
      <w:r w:rsidR="003A6105">
        <w:rPr>
          <w:color w:val="000000"/>
          <w:szCs w:val="24"/>
        </w:rPr>
        <w:t xml:space="preserve">in der ersten Stufe flüsterleise arbeiten. </w:t>
      </w:r>
      <w:r w:rsidR="00170E3D">
        <w:rPr>
          <w:color w:val="000000"/>
          <w:szCs w:val="24"/>
        </w:rPr>
        <w:t>Selbst</w:t>
      </w:r>
      <w:r w:rsidR="00247734" w:rsidRPr="002E1EC8">
        <w:rPr>
          <w:color w:val="000000"/>
          <w:szCs w:val="24"/>
        </w:rPr>
        <w:t xml:space="preserve"> bei der höchsten Stufe </w:t>
      </w:r>
      <w:r w:rsidR="00247734">
        <w:rPr>
          <w:color w:val="000000"/>
          <w:szCs w:val="24"/>
        </w:rPr>
        <w:t xml:space="preserve">sind </w:t>
      </w:r>
      <w:r w:rsidR="00247734" w:rsidRPr="002E1EC8">
        <w:rPr>
          <w:color w:val="000000"/>
          <w:szCs w:val="24"/>
        </w:rPr>
        <w:t>entspannte Gespräch</w:t>
      </w:r>
      <w:r w:rsidR="0062015D">
        <w:rPr>
          <w:color w:val="000000"/>
          <w:szCs w:val="24"/>
        </w:rPr>
        <w:t>e</w:t>
      </w:r>
      <w:r w:rsidR="00247734" w:rsidRPr="002E1EC8">
        <w:rPr>
          <w:color w:val="000000"/>
          <w:szCs w:val="24"/>
        </w:rPr>
        <w:t xml:space="preserve"> möglich. </w:t>
      </w:r>
      <w:r w:rsidR="0070393B">
        <w:rPr>
          <w:color w:val="000000"/>
          <w:szCs w:val="24"/>
        </w:rPr>
        <w:t>Die LED-Beleuchtung sorgt für ein</w:t>
      </w:r>
      <w:r w:rsidR="0081748A">
        <w:rPr>
          <w:color w:val="000000"/>
          <w:szCs w:val="24"/>
        </w:rPr>
        <w:t xml:space="preserve"> energiesparendes, helles Licht. </w:t>
      </w:r>
      <w:r w:rsidR="0064740A">
        <w:rPr>
          <w:color w:val="000000"/>
          <w:szCs w:val="24"/>
        </w:rPr>
        <w:t xml:space="preserve">Metallfilter halten die </w:t>
      </w:r>
      <w:r w:rsidR="00755386">
        <w:rPr>
          <w:color w:val="000000"/>
          <w:szCs w:val="24"/>
        </w:rPr>
        <w:t>Folgekosten gering. Die</w:t>
      </w:r>
      <w:r w:rsidR="00993421">
        <w:rPr>
          <w:color w:val="000000"/>
          <w:szCs w:val="24"/>
        </w:rPr>
        <w:t xml:space="preserve"> </w:t>
      </w:r>
      <w:r w:rsidR="0064740A">
        <w:rPr>
          <w:color w:val="000000"/>
          <w:szCs w:val="24"/>
        </w:rPr>
        <w:t xml:space="preserve">Reinigungsanzeige </w:t>
      </w:r>
      <w:r w:rsidR="00755386">
        <w:rPr>
          <w:color w:val="000000"/>
          <w:szCs w:val="24"/>
        </w:rPr>
        <w:t xml:space="preserve">weist </w:t>
      </w:r>
      <w:r w:rsidR="0062015D">
        <w:rPr>
          <w:color w:val="000000"/>
          <w:szCs w:val="24"/>
        </w:rPr>
        <w:t xml:space="preserve">darauf </w:t>
      </w:r>
      <w:r w:rsidR="00755386">
        <w:rPr>
          <w:color w:val="000000"/>
          <w:szCs w:val="24"/>
        </w:rPr>
        <w:t>hin</w:t>
      </w:r>
      <w:r w:rsidR="0064740A">
        <w:rPr>
          <w:color w:val="000000"/>
          <w:szCs w:val="24"/>
        </w:rPr>
        <w:t>, wann die Fettfilter</w:t>
      </w:r>
      <w:r w:rsidR="0081748A">
        <w:rPr>
          <w:color w:val="000000"/>
          <w:szCs w:val="24"/>
        </w:rPr>
        <w:t xml:space="preserve"> gereinigt werden </w:t>
      </w:r>
      <w:r w:rsidR="00755386">
        <w:rPr>
          <w:color w:val="000000"/>
          <w:szCs w:val="24"/>
        </w:rPr>
        <w:t>müssen</w:t>
      </w:r>
      <w:r w:rsidR="00170E3D">
        <w:rPr>
          <w:color w:val="000000"/>
          <w:szCs w:val="24"/>
        </w:rPr>
        <w:t>.</w:t>
      </w:r>
    </w:p>
    <w:p w:rsidR="00C330AC" w:rsidRDefault="00C330AC" w:rsidP="005748B4">
      <w:pPr>
        <w:spacing w:line="360" w:lineRule="atLeast"/>
        <w:rPr>
          <w:szCs w:val="24"/>
        </w:rPr>
      </w:pPr>
    </w:p>
    <w:p w:rsidR="000377F1" w:rsidRPr="000377F1" w:rsidRDefault="000377F1" w:rsidP="000377F1">
      <w:pPr>
        <w:spacing w:line="360" w:lineRule="atLeast"/>
        <w:rPr>
          <w:szCs w:val="24"/>
        </w:rPr>
      </w:pPr>
      <w:r w:rsidRPr="000377F1">
        <w:rPr>
          <w:szCs w:val="24"/>
        </w:rPr>
        <w:t>Zwei neue Kopffreihauben bereichern das umfangreich erneuerte Sortiment. Sehr auffällig ist die Wandhaube RADA, die an ein futuristisches Flugobjekt erinnert. Bei der Kopffrei-Haube TANA rundet ein horizontal verlaufendes LED-Band das klassische Design aus schwarzem bzw. weißem Glas ab. Außergewöhnlich ist hier die Bedienung über einen Drehknebel, wobei das leuchtende Band die Absaugstufe anzeigt.</w:t>
      </w:r>
    </w:p>
    <w:p w:rsidR="000377F1" w:rsidRPr="000377F1" w:rsidRDefault="000377F1" w:rsidP="000377F1">
      <w:pPr>
        <w:spacing w:line="360" w:lineRule="atLeast"/>
        <w:rPr>
          <w:szCs w:val="24"/>
        </w:rPr>
      </w:pPr>
    </w:p>
    <w:p w:rsidR="000377F1" w:rsidRPr="000377F1" w:rsidRDefault="000377F1" w:rsidP="000377F1">
      <w:pPr>
        <w:spacing w:line="360" w:lineRule="atLeast"/>
        <w:rPr>
          <w:szCs w:val="24"/>
        </w:rPr>
      </w:pPr>
      <w:r w:rsidRPr="000377F1">
        <w:rPr>
          <w:szCs w:val="24"/>
        </w:rPr>
        <w:t>Auch im Bereich Inselhauben gibt es Neuigkeiten. Drei weitere elegante Modelle stehen hier zukünftig zur Wahl. Die Seilhaube LIVIA Isola die mit ihrem organisch an den Längsseiten gebogenem Korpus an filigranen Stahlseilen schwebt. Wahlweise mit einer Oberfläche aus gebürstetem schwarzen Aluminium oder weiß lackiert. Sowie die Edelstahlmodelle TAMARA und SIRIA Isola mit flachen Körpern und schwarzen Glas-Bedienblenden, die beide ein zurückhaltendes Statement setzen.</w:t>
      </w:r>
    </w:p>
    <w:p w:rsidR="000377F1" w:rsidRDefault="000377F1">
      <w:pPr>
        <w:rPr>
          <w:szCs w:val="24"/>
        </w:rPr>
      </w:pPr>
      <w:r>
        <w:rPr>
          <w:szCs w:val="24"/>
        </w:rPr>
        <w:br w:type="page"/>
      </w:r>
    </w:p>
    <w:p w:rsidR="000377F1" w:rsidRPr="00B10F1C" w:rsidRDefault="000377F1" w:rsidP="005748B4">
      <w:pPr>
        <w:spacing w:line="360" w:lineRule="atLeast"/>
        <w:rPr>
          <w:szCs w:val="24"/>
        </w:rPr>
      </w:pPr>
    </w:p>
    <w:p w:rsidR="000C2288" w:rsidRPr="00824889" w:rsidRDefault="000C2288" w:rsidP="000C2288">
      <w:pPr>
        <w:spacing w:line="360" w:lineRule="atLeast"/>
        <w:rPr>
          <w:b/>
          <w:color w:val="000000"/>
          <w:szCs w:val="24"/>
        </w:rPr>
      </w:pPr>
      <w:r w:rsidRPr="00824889">
        <w:rPr>
          <w:b/>
          <w:color w:val="000000"/>
          <w:szCs w:val="24"/>
        </w:rPr>
        <w:t>area30 –</w:t>
      </w:r>
      <w:r w:rsidR="00B10F1C">
        <w:rPr>
          <w:b/>
          <w:color w:val="000000"/>
          <w:szCs w:val="24"/>
        </w:rPr>
        <w:t xml:space="preserve"> </w:t>
      </w:r>
      <w:r w:rsidR="00FD179B">
        <w:rPr>
          <w:b/>
          <w:color w:val="000000"/>
          <w:szCs w:val="24"/>
        </w:rPr>
        <w:t>jetzt</w:t>
      </w:r>
      <w:r w:rsidRPr="00824889">
        <w:rPr>
          <w:b/>
          <w:color w:val="000000"/>
          <w:szCs w:val="24"/>
        </w:rPr>
        <w:t xml:space="preserve"> dabei</w:t>
      </w:r>
      <w:r w:rsidR="00B10F1C">
        <w:rPr>
          <w:b/>
          <w:color w:val="000000"/>
          <w:szCs w:val="24"/>
        </w:rPr>
        <w:t xml:space="preserve"> sein</w:t>
      </w:r>
    </w:p>
    <w:p w:rsidR="000C2288" w:rsidRPr="000C2288" w:rsidRDefault="000C2288" w:rsidP="000C2288">
      <w:pPr>
        <w:spacing w:line="360" w:lineRule="atLeast"/>
        <w:rPr>
          <w:color w:val="000000"/>
          <w:szCs w:val="24"/>
        </w:rPr>
      </w:pPr>
    </w:p>
    <w:p w:rsidR="00F80A53" w:rsidRDefault="000C2288" w:rsidP="005748B4">
      <w:pPr>
        <w:spacing w:line="360" w:lineRule="atLeast"/>
        <w:rPr>
          <w:color w:val="000000"/>
          <w:szCs w:val="24"/>
        </w:rPr>
      </w:pPr>
      <w:r w:rsidRPr="000C2288">
        <w:rPr>
          <w:color w:val="000000"/>
          <w:szCs w:val="24"/>
        </w:rPr>
        <w:t xml:space="preserve">Neben den </w:t>
      </w:r>
      <w:r w:rsidR="009C0FDF">
        <w:rPr>
          <w:color w:val="000000"/>
          <w:szCs w:val="24"/>
        </w:rPr>
        <w:t>Dunstabzugshauben</w:t>
      </w:r>
      <w:r w:rsidRPr="000C2288">
        <w:rPr>
          <w:color w:val="000000"/>
          <w:szCs w:val="24"/>
        </w:rPr>
        <w:t xml:space="preserve"> präsentiert das hessische Traditionsunternehmen in diesem Jahr wieder </w:t>
      </w:r>
      <w:r w:rsidR="009C0FDF">
        <w:rPr>
          <w:color w:val="000000"/>
          <w:szCs w:val="24"/>
        </w:rPr>
        <w:t xml:space="preserve">zahlreiche </w:t>
      </w:r>
      <w:r w:rsidRPr="000C2288">
        <w:rPr>
          <w:color w:val="000000"/>
          <w:szCs w:val="24"/>
        </w:rPr>
        <w:t xml:space="preserve">Produktinnovationen live auf der ostwestfälischen Ordermesse. Mitarbeiter und Geschäftsführung der </w:t>
      </w:r>
      <w:r w:rsidR="00170E3D">
        <w:rPr>
          <w:color w:val="000000"/>
          <w:szCs w:val="24"/>
        </w:rPr>
        <w:t>ORANIER</w:t>
      </w:r>
      <w:r w:rsidRPr="000C2288">
        <w:rPr>
          <w:color w:val="000000"/>
          <w:szCs w:val="24"/>
        </w:rPr>
        <w:t xml:space="preserve"> Küchentechnik GmbH stehen den Fachbesuchern auf der area30 in Löhne vom 18. bis 23. September 2021 zwischen 9:00 und 18:00 Uhr am Messestand F 5</w:t>
      </w:r>
      <w:r w:rsidR="00A63E6A">
        <w:rPr>
          <w:color w:val="000000"/>
          <w:szCs w:val="24"/>
        </w:rPr>
        <w:t>0</w:t>
      </w:r>
      <w:bookmarkStart w:id="0" w:name="_GoBack"/>
      <w:bookmarkEnd w:id="0"/>
      <w:r w:rsidRPr="000C2288">
        <w:rPr>
          <w:color w:val="000000"/>
          <w:szCs w:val="24"/>
        </w:rPr>
        <w:t xml:space="preserve"> als Ansprechpartner zur Verfügung. Weitere Informationen und das gesamte Sortiment unter </w:t>
      </w:r>
      <w:hyperlink r:id="rId6" w:history="1">
        <w:r w:rsidR="00170E3D" w:rsidRPr="00691579">
          <w:rPr>
            <w:rStyle w:val="Hyperlink"/>
            <w:szCs w:val="24"/>
          </w:rPr>
          <w:t>www.oranier.com</w:t>
        </w:r>
      </w:hyperlink>
      <w:r w:rsidR="00170E3D">
        <w:rPr>
          <w:color w:val="000000"/>
          <w:szCs w:val="24"/>
        </w:rPr>
        <w:t xml:space="preserve">. </w:t>
      </w:r>
    </w:p>
    <w:sectPr w:rsidR="00F80A53" w:rsidSect="004F769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95"/>
    <w:rsid w:val="000009C9"/>
    <w:rsid w:val="00002234"/>
    <w:rsid w:val="00023375"/>
    <w:rsid w:val="000323C1"/>
    <w:rsid w:val="000377F1"/>
    <w:rsid w:val="00062148"/>
    <w:rsid w:val="00073775"/>
    <w:rsid w:val="000751EF"/>
    <w:rsid w:val="000A248D"/>
    <w:rsid w:val="000B41A6"/>
    <w:rsid w:val="000C2288"/>
    <w:rsid w:val="000C6A4A"/>
    <w:rsid w:val="000E214E"/>
    <w:rsid w:val="00106FF3"/>
    <w:rsid w:val="001208BC"/>
    <w:rsid w:val="00125BAE"/>
    <w:rsid w:val="0014386D"/>
    <w:rsid w:val="00143C9C"/>
    <w:rsid w:val="00143CBF"/>
    <w:rsid w:val="00146A21"/>
    <w:rsid w:val="00156BED"/>
    <w:rsid w:val="00161A77"/>
    <w:rsid w:val="001621C6"/>
    <w:rsid w:val="00170E3D"/>
    <w:rsid w:val="00175760"/>
    <w:rsid w:val="00177991"/>
    <w:rsid w:val="00192DBE"/>
    <w:rsid w:val="001B17C8"/>
    <w:rsid w:val="001B313A"/>
    <w:rsid w:val="001C695B"/>
    <w:rsid w:val="001F38C1"/>
    <w:rsid w:val="001F6C0C"/>
    <w:rsid w:val="00212C87"/>
    <w:rsid w:val="0022011C"/>
    <w:rsid w:val="00223D19"/>
    <w:rsid w:val="002262F2"/>
    <w:rsid w:val="00226E6B"/>
    <w:rsid w:val="00230E77"/>
    <w:rsid w:val="00240601"/>
    <w:rsid w:val="00242722"/>
    <w:rsid w:val="00247734"/>
    <w:rsid w:val="00267688"/>
    <w:rsid w:val="002931B0"/>
    <w:rsid w:val="002D243A"/>
    <w:rsid w:val="002D2C39"/>
    <w:rsid w:val="002D59AA"/>
    <w:rsid w:val="002E0D3B"/>
    <w:rsid w:val="002E1EC8"/>
    <w:rsid w:val="002F1056"/>
    <w:rsid w:val="002F1C91"/>
    <w:rsid w:val="00320707"/>
    <w:rsid w:val="00340F1A"/>
    <w:rsid w:val="0035192C"/>
    <w:rsid w:val="00354BD3"/>
    <w:rsid w:val="0038352F"/>
    <w:rsid w:val="003839C0"/>
    <w:rsid w:val="003860BC"/>
    <w:rsid w:val="00390D65"/>
    <w:rsid w:val="00393239"/>
    <w:rsid w:val="00393A3B"/>
    <w:rsid w:val="003A6105"/>
    <w:rsid w:val="003B4EDC"/>
    <w:rsid w:val="003B7D6D"/>
    <w:rsid w:val="003C4B1A"/>
    <w:rsid w:val="003C67A4"/>
    <w:rsid w:val="003E5F15"/>
    <w:rsid w:val="003F65CD"/>
    <w:rsid w:val="004242D0"/>
    <w:rsid w:val="004305B2"/>
    <w:rsid w:val="00433CBA"/>
    <w:rsid w:val="0044168A"/>
    <w:rsid w:val="00447D58"/>
    <w:rsid w:val="00472336"/>
    <w:rsid w:val="00472ED4"/>
    <w:rsid w:val="00484E76"/>
    <w:rsid w:val="00493FF1"/>
    <w:rsid w:val="00497D82"/>
    <w:rsid w:val="004B5082"/>
    <w:rsid w:val="004D25AA"/>
    <w:rsid w:val="004E6612"/>
    <w:rsid w:val="004F1322"/>
    <w:rsid w:val="004F4AC3"/>
    <w:rsid w:val="004F7186"/>
    <w:rsid w:val="004F7691"/>
    <w:rsid w:val="00500A0A"/>
    <w:rsid w:val="005201A4"/>
    <w:rsid w:val="005204F2"/>
    <w:rsid w:val="00527CF0"/>
    <w:rsid w:val="00550058"/>
    <w:rsid w:val="00550F9E"/>
    <w:rsid w:val="0055664A"/>
    <w:rsid w:val="0056185C"/>
    <w:rsid w:val="005748B4"/>
    <w:rsid w:val="005764D3"/>
    <w:rsid w:val="00587E46"/>
    <w:rsid w:val="00596FE0"/>
    <w:rsid w:val="005C7AEB"/>
    <w:rsid w:val="005D6729"/>
    <w:rsid w:val="005D67E4"/>
    <w:rsid w:val="005D6814"/>
    <w:rsid w:val="005E2575"/>
    <w:rsid w:val="005F41D5"/>
    <w:rsid w:val="00601FCE"/>
    <w:rsid w:val="006047CF"/>
    <w:rsid w:val="00606C2F"/>
    <w:rsid w:val="0062015D"/>
    <w:rsid w:val="0062231A"/>
    <w:rsid w:val="00622562"/>
    <w:rsid w:val="006452A1"/>
    <w:rsid w:val="0064740A"/>
    <w:rsid w:val="00660B12"/>
    <w:rsid w:val="006613B1"/>
    <w:rsid w:val="00666439"/>
    <w:rsid w:val="00667EEA"/>
    <w:rsid w:val="00671326"/>
    <w:rsid w:val="00684B40"/>
    <w:rsid w:val="00685D8B"/>
    <w:rsid w:val="006F452B"/>
    <w:rsid w:val="006F5169"/>
    <w:rsid w:val="0070393B"/>
    <w:rsid w:val="00715710"/>
    <w:rsid w:val="00727BF9"/>
    <w:rsid w:val="00737836"/>
    <w:rsid w:val="00741A3F"/>
    <w:rsid w:val="00755386"/>
    <w:rsid w:val="007749ED"/>
    <w:rsid w:val="00776513"/>
    <w:rsid w:val="00781455"/>
    <w:rsid w:val="00784E10"/>
    <w:rsid w:val="007A0611"/>
    <w:rsid w:val="007A2CB2"/>
    <w:rsid w:val="007B0C02"/>
    <w:rsid w:val="007D15CE"/>
    <w:rsid w:val="007E1838"/>
    <w:rsid w:val="007F0826"/>
    <w:rsid w:val="00812F23"/>
    <w:rsid w:val="0081748A"/>
    <w:rsid w:val="00824889"/>
    <w:rsid w:val="0084224C"/>
    <w:rsid w:val="0085002D"/>
    <w:rsid w:val="00876A37"/>
    <w:rsid w:val="008810EF"/>
    <w:rsid w:val="00883B7F"/>
    <w:rsid w:val="00885247"/>
    <w:rsid w:val="00887C60"/>
    <w:rsid w:val="00893415"/>
    <w:rsid w:val="008960EB"/>
    <w:rsid w:val="008A4306"/>
    <w:rsid w:val="008B2A52"/>
    <w:rsid w:val="008D1A3D"/>
    <w:rsid w:val="008D4BCA"/>
    <w:rsid w:val="008E1772"/>
    <w:rsid w:val="008E2D89"/>
    <w:rsid w:val="008F4D00"/>
    <w:rsid w:val="009037EE"/>
    <w:rsid w:val="009111EB"/>
    <w:rsid w:val="00914BD4"/>
    <w:rsid w:val="00916EDF"/>
    <w:rsid w:val="009176CC"/>
    <w:rsid w:val="00927095"/>
    <w:rsid w:val="00966B9A"/>
    <w:rsid w:val="00991E27"/>
    <w:rsid w:val="00993421"/>
    <w:rsid w:val="009C0FDF"/>
    <w:rsid w:val="009C3D76"/>
    <w:rsid w:val="009C7F8B"/>
    <w:rsid w:val="009D2CF7"/>
    <w:rsid w:val="009D7D2D"/>
    <w:rsid w:val="009E5E9F"/>
    <w:rsid w:val="009F2491"/>
    <w:rsid w:val="00A06AE3"/>
    <w:rsid w:val="00A13B72"/>
    <w:rsid w:val="00A24F90"/>
    <w:rsid w:val="00A62358"/>
    <w:rsid w:val="00A63E6A"/>
    <w:rsid w:val="00A64C4B"/>
    <w:rsid w:val="00A674B4"/>
    <w:rsid w:val="00A90493"/>
    <w:rsid w:val="00A95804"/>
    <w:rsid w:val="00AA0752"/>
    <w:rsid w:val="00AB385A"/>
    <w:rsid w:val="00AB5100"/>
    <w:rsid w:val="00AE3645"/>
    <w:rsid w:val="00AF0F90"/>
    <w:rsid w:val="00AF3601"/>
    <w:rsid w:val="00B10F1C"/>
    <w:rsid w:val="00B1180E"/>
    <w:rsid w:val="00B40FDD"/>
    <w:rsid w:val="00B55CE1"/>
    <w:rsid w:val="00B57AF9"/>
    <w:rsid w:val="00B738C2"/>
    <w:rsid w:val="00B75BA9"/>
    <w:rsid w:val="00B80296"/>
    <w:rsid w:val="00B933DB"/>
    <w:rsid w:val="00BA298B"/>
    <w:rsid w:val="00BB088F"/>
    <w:rsid w:val="00BB2AF0"/>
    <w:rsid w:val="00BB485C"/>
    <w:rsid w:val="00BC4394"/>
    <w:rsid w:val="00BD52C7"/>
    <w:rsid w:val="00BE18B7"/>
    <w:rsid w:val="00BE1963"/>
    <w:rsid w:val="00C15981"/>
    <w:rsid w:val="00C2538E"/>
    <w:rsid w:val="00C330AC"/>
    <w:rsid w:val="00C36970"/>
    <w:rsid w:val="00C668C4"/>
    <w:rsid w:val="00C8035C"/>
    <w:rsid w:val="00C84DF5"/>
    <w:rsid w:val="00C85C4A"/>
    <w:rsid w:val="00C96D71"/>
    <w:rsid w:val="00CA603D"/>
    <w:rsid w:val="00CD30A1"/>
    <w:rsid w:val="00CF5B12"/>
    <w:rsid w:val="00CF6538"/>
    <w:rsid w:val="00D16BB4"/>
    <w:rsid w:val="00D315BE"/>
    <w:rsid w:val="00D320D2"/>
    <w:rsid w:val="00D45C7E"/>
    <w:rsid w:val="00D81695"/>
    <w:rsid w:val="00D82D63"/>
    <w:rsid w:val="00D850BF"/>
    <w:rsid w:val="00DB1149"/>
    <w:rsid w:val="00DC1828"/>
    <w:rsid w:val="00DC1DD7"/>
    <w:rsid w:val="00DC3FBC"/>
    <w:rsid w:val="00DC5509"/>
    <w:rsid w:val="00DC6203"/>
    <w:rsid w:val="00E00BDF"/>
    <w:rsid w:val="00E03456"/>
    <w:rsid w:val="00E04DB4"/>
    <w:rsid w:val="00E05533"/>
    <w:rsid w:val="00E05D11"/>
    <w:rsid w:val="00E34290"/>
    <w:rsid w:val="00E35084"/>
    <w:rsid w:val="00E517AA"/>
    <w:rsid w:val="00E51DB8"/>
    <w:rsid w:val="00E52572"/>
    <w:rsid w:val="00E539AF"/>
    <w:rsid w:val="00E60CD0"/>
    <w:rsid w:val="00E6615F"/>
    <w:rsid w:val="00E67962"/>
    <w:rsid w:val="00E74D7D"/>
    <w:rsid w:val="00E928AC"/>
    <w:rsid w:val="00EB3E7F"/>
    <w:rsid w:val="00ED4192"/>
    <w:rsid w:val="00F43267"/>
    <w:rsid w:val="00F548EE"/>
    <w:rsid w:val="00F5757D"/>
    <w:rsid w:val="00F75570"/>
    <w:rsid w:val="00F76708"/>
    <w:rsid w:val="00F76F4E"/>
    <w:rsid w:val="00F80A39"/>
    <w:rsid w:val="00F80A53"/>
    <w:rsid w:val="00F915E6"/>
    <w:rsid w:val="00FA73B9"/>
    <w:rsid w:val="00FD0017"/>
    <w:rsid w:val="00FD179B"/>
    <w:rsid w:val="00FE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691"/>
    <w:rPr>
      <w:rFonts w:ascii="Arial" w:hAnsi="Arial"/>
      <w:sz w:val="24"/>
    </w:rPr>
  </w:style>
  <w:style w:type="paragraph" w:styleId="berschrift1">
    <w:name w:val="heading 1"/>
    <w:basedOn w:val="Standard"/>
    <w:next w:val="Standard"/>
    <w:qFormat/>
    <w:rsid w:val="004F7691"/>
    <w:pPr>
      <w:keepNext/>
      <w:outlineLvl w:val="0"/>
    </w:pPr>
    <w:rPr>
      <w:b/>
      <w:sz w:val="32"/>
    </w:rPr>
  </w:style>
  <w:style w:type="paragraph" w:styleId="berschrift2">
    <w:name w:val="heading 2"/>
    <w:basedOn w:val="Standard"/>
    <w:next w:val="Standard"/>
    <w:qFormat/>
    <w:rsid w:val="004F7691"/>
    <w:pPr>
      <w:keepNext/>
      <w:spacing w:line="36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F7691"/>
    <w:rPr>
      <w:color w:val="0000FF"/>
      <w:u w:val="single"/>
    </w:rPr>
  </w:style>
  <w:style w:type="paragraph" w:styleId="Textkrper">
    <w:name w:val="Body Text"/>
    <w:basedOn w:val="Standard"/>
    <w:link w:val="TextkrperZchn"/>
    <w:semiHidden/>
    <w:rsid w:val="002F1056"/>
    <w:pPr>
      <w:spacing w:line="360" w:lineRule="atLeast"/>
    </w:pPr>
    <w:rPr>
      <w:b/>
      <w:bCs/>
    </w:rPr>
  </w:style>
  <w:style w:type="character" w:customStyle="1" w:styleId="TextkrperZchn">
    <w:name w:val="Textkörper Zchn"/>
    <w:link w:val="Textkrper"/>
    <w:semiHidden/>
    <w:rsid w:val="002F1056"/>
    <w:rPr>
      <w:rFonts w:ascii="Arial" w:hAnsi="Arial"/>
      <w:b/>
      <w:bCs/>
      <w:sz w:val="24"/>
    </w:rPr>
  </w:style>
  <w:style w:type="paragraph" w:customStyle="1" w:styleId="Textbody">
    <w:name w:val="Text body"/>
    <w:basedOn w:val="Standard"/>
    <w:rsid w:val="00D850BF"/>
    <w:pPr>
      <w:widowControl w:val="0"/>
      <w:suppressAutoHyphens/>
      <w:autoSpaceDN w:val="0"/>
      <w:spacing w:after="120"/>
      <w:textAlignment w:val="baseline"/>
    </w:pPr>
    <w:rPr>
      <w:rFonts w:ascii="Times New Roman" w:eastAsia="Arial Unicode MS" w:hAnsi="Times New Roman" w:cs="Arial Unicode MS"/>
      <w:kern w:val="3"/>
      <w:szCs w:val="24"/>
      <w:lang w:eastAsia="zh-CN" w:bidi="hi-IN"/>
    </w:rPr>
  </w:style>
  <w:style w:type="paragraph" w:styleId="NurText">
    <w:name w:val="Plain Text"/>
    <w:basedOn w:val="Standard"/>
    <w:link w:val="NurTextZchn"/>
    <w:uiPriority w:val="99"/>
    <w:unhideWhenUsed/>
    <w:rsid w:val="005748B4"/>
    <w:rPr>
      <w:rFonts w:eastAsia="Calibri"/>
      <w:color w:val="000000"/>
      <w:sz w:val="20"/>
      <w:szCs w:val="21"/>
      <w:lang w:eastAsia="en-US"/>
    </w:rPr>
  </w:style>
  <w:style w:type="character" w:customStyle="1" w:styleId="NurTextZchn">
    <w:name w:val="Nur Text Zchn"/>
    <w:link w:val="NurText"/>
    <w:uiPriority w:val="99"/>
    <w:rsid w:val="005748B4"/>
    <w:rPr>
      <w:rFonts w:ascii="Arial" w:eastAsia="Calibri" w:hAnsi="Arial"/>
      <w:color w:val="000000"/>
      <w:szCs w:val="21"/>
      <w:lang w:eastAsia="en-US"/>
    </w:rPr>
  </w:style>
  <w:style w:type="paragraph" w:styleId="Sprechblasentext">
    <w:name w:val="Balloon Text"/>
    <w:basedOn w:val="Standard"/>
    <w:link w:val="SprechblasentextZchn"/>
    <w:uiPriority w:val="99"/>
    <w:semiHidden/>
    <w:unhideWhenUsed/>
    <w:rsid w:val="00340F1A"/>
    <w:rPr>
      <w:rFonts w:ascii="Segoe UI" w:hAnsi="Segoe UI"/>
      <w:sz w:val="18"/>
      <w:szCs w:val="18"/>
    </w:rPr>
  </w:style>
  <w:style w:type="character" w:customStyle="1" w:styleId="SprechblasentextZchn">
    <w:name w:val="Sprechblasentext Zchn"/>
    <w:link w:val="Sprechblasentext"/>
    <w:uiPriority w:val="99"/>
    <w:semiHidden/>
    <w:rsid w:val="00340F1A"/>
    <w:rPr>
      <w:rFonts w:ascii="Segoe UI" w:hAnsi="Segoe UI" w:cs="Segoe UI"/>
      <w:sz w:val="18"/>
      <w:szCs w:val="18"/>
    </w:rPr>
  </w:style>
  <w:style w:type="character" w:styleId="Hervorhebung">
    <w:name w:val="Emphasis"/>
    <w:basedOn w:val="Absatz-Standardschriftart"/>
    <w:uiPriority w:val="20"/>
    <w:qFormat/>
    <w:rsid w:val="00E35084"/>
    <w:rPr>
      <w:i/>
      <w:iCs/>
    </w:rPr>
  </w:style>
  <w:style w:type="paragraph" w:styleId="Dokumentstruktur">
    <w:name w:val="Document Map"/>
    <w:basedOn w:val="Standard"/>
    <w:link w:val="DokumentstrukturZchn"/>
    <w:uiPriority w:val="99"/>
    <w:semiHidden/>
    <w:unhideWhenUsed/>
    <w:rsid w:val="006225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2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691"/>
    <w:rPr>
      <w:rFonts w:ascii="Arial" w:hAnsi="Arial"/>
      <w:sz w:val="24"/>
    </w:rPr>
  </w:style>
  <w:style w:type="paragraph" w:styleId="berschrift1">
    <w:name w:val="heading 1"/>
    <w:basedOn w:val="Standard"/>
    <w:next w:val="Standard"/>
    <w:qFormat/>
    <w:rsid w:val="004F7691"/>
    <w:pPr>
      <w:keepNext/>
      <w:outlineLvl w:val="0"/>
    </w:pPr>
    <w:rPr>
      <w:b/>
      <w:sz w:val="32"/>
    </w:rPr>
  </w:style>
  <w:style w:type="paragraph" w:styleId="berschrift2">
    <w:name w:val="heading 2"/>
    <w:basedOn w:val="Standard"/>
    <w:next w:val="Standard"/>
    <w:qFormat/>
    <w:rsid w:val="004F7691"/>
    <w:pPr>
      <w:keepNext/>
      <w:spacing w:line="36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F7691"/>
    <w:rPr>
      <w:color w:val="0000FF"/>
      <w:u w:val="single"/>
    </w:rPr>
  </w:style>
  <w:style w:type="paragraph" w:styleId="Textkrper">
    <w:name w:val="Body Text"/>
    <w:basedOn w:val="Standard"/>
    <w:link w:val="TextkrperZchn"/>
    <w:semiHidden/>
    <w:rsid w:val="002F1056"/>
    <w:pPr>
      <w:spacing w:line="360" w:lineRule="atLeast"/>
    </w:pPr>
    <w:rPr>
      <w:b/>
      <w:bCs/>
    </w:rPr>
  </w:style>
  <w:style w:type="character" w:customStyle="1" w:styleId="TextkrperZchn">
    <w:name w:val="Textkörper Zchn"/>
    <w:link w:val="Textkrper"/>
    <w:semiHidden/>
    <w:rsid w:val="002F1056"/>
    <w:rPr>
      <w:rFonts w:ascii="Arial" w:hAnsi="Arial"/>
      <w:b/>
      <w:bCs/>
      <w:sz w:val="24"/>
    </w:rPr>
  </w:style>
  <w:style w:type="paragraph" w:customStyle="1" w:styleId="Textbody">
    <w:name w:val="Text body"/>
    <w:basedOn w:val="Standard"/>
    <w:rsid w:val="00D850BF"/>
    <w:pPr>
      <w:widowControl w:val="0"/>
      <w:suppressAutoHyphens/>
      <w:autoSpaceDN w:val="0"/>
      <w:spacing w:after="120"/>
      <w:textAlignment w:val="baseline"/>
    </w:pPr>
    <w:rPr>
      <w:rFonts w:ascii="Times New Roman" w:eastAsia="Arial Unicode MS" w:hAnsi="Times New Roman" w:cs="Arial Unicode MS"/>
      <w:kern w:val="3"/>
      <w:szCs w:val="24"/>
      <w:lang w:eastAsia="zh-CN" w:bidi="hi-IN"/>
    </w:rPr>
  </w:style>
  <w:style w:type="paragraph" w:styleId="NurText">
    <w:name w:val="Plain Text"/>
    <w:basedOn w:val="Standard"/>
    <w:link w:val="NurTextZchn"/>
    <w:uiPriority w:val="99"/>
    <w:unhideWhenUsed/>
    <w:rsid w:val="005748B4"/>
    <w:rPr>
      <w:rFonts w:eastAsia="Calibri"/>
      <w:color w:val="000000"/>
      <w:sz w:val="20"/>
      <w:szCs w:val="21"/>
      <w:lang w:eastAsia="en-US"/>
    </w:rPr>
  </w:style>
  <w:style w:type="character" w:customStyle="1" w:styleId="NurTextZchn">
    <w:name w:val="Nur Text Zchn"/>
    <w:link w:val="NurText"/>
    <w:uiPriority w:val="99"/>
    <w:rsid w:val="005748B4"/>
    <w:rPr>
      <w:rFonts w:ascii="Arial" w:eastAsia="Calibri" w:hAnsi="Arial"/>
      <w:color w:val="000000"/>
      <w:szCs w:val="21"/>
      <w:lang w:eastAsia="en-US"/>
    </w:rPr>
  </w:style>
  <w:style w:type="paragraph" w:styleId="Sprechblasentext">
    <w:name w:val="Balloon Text"/>
    <w:basedOn w:val="Standard"/>
    <w:link w:val="SprechblasentextZchn"/>
    <w:uiPriority w:val="99"/>
    <w:semiHidden/>
    <w:unhideWhenUsed/>
    <w:rsid w:val="00340F1A"/>
    <w:rPr>
      <w:rFonts w:ascii="Segoe UI" w:hAnsi="Segoe UI"/>
      <w:sz w:val="18"/>
      <w:szCs w:val="18"/>
    </w:rPr>
  </w:style>
  <w:style w:type="character" w:customStyle="1" w:styleId="SprechblasentextZchn">
    <w:name w:val="Sprechblasentext Zchn"/>
    <w:link w:val="Sprechblasentext"/>
    <w:uiPriority w:val="99"/>
    <w:semiHidden/>
    <w:rsid w:val="00340F1A"/>
    <w:rPr>
      <w:rFonts w:ascii="Segoe UI" w:hAnsi="Segoe UI" w:cs="Segoe UI"/>
      <w:sz w:val="18"/>
      <w:szCs w:val="18"/>
    </w:rPr>
  </w:style>
  <w:style w:type="character" w:styleId="Hervorhebung">
    <w:name w:val="Emphasis"/>
    <w:basedOn w:val="Absatz-Standardschriftart"/>
    <w:uiPriority w:val="20"/>
    <w:qFormat/>
    <w:rsid w:val="00E35084"/>
    <w:rPr>
      <w:i/>
      <w:iCs/>
    </w:rPr>
  </w:style>
  <w:style w:type="paragraph" w:styleId="Dokumentstruktur">
    <w:name w:val="Document Map"/>
    <w:basedOn w:val="Standard"/>
    <w:link w:val="DokumentstrukturZchn"/>
    <w:uiPriority w:val="99"/>
    <w:semiHidden/>
    <w:unhideWhenUsed/>
    <w:rsid w:val="006225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697">
      <w:bodyDiv w:val="1"/>
      <w:marLeft w:val="0"/>
      <w:marRight w:val="0"/>
      <w:marTop w:val="0"/>
      <w:marBottom w:val="0"/>
      <w:divBdr>
        <w:top w:val="none" w:sz="0" w:space="0" w:color="auto"/>
        <w:left w:val="none" w:sz="0" w:space="0" w:color="auto"/>
        <w:bottom w:val="none" w:sz="0" w:space="0" w:color="auto"/>
        <w:right w:val="none" w:sz="0" w:space="0" w:color="auto"/>
      </w:divBdr>
      <w:divsChild>
        <w:div w:id="74534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rani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B70E-87A1-4459-92F4-C3640857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Textmanuskript</vt:lpstr>
    </vt:vector>
  </TitlesOfParts>
  <Company>Dr. Schulz Business Consulting GmbH, Köln</Company>
  <LinksUpToDate>false</LinksUpToDate>
  <CharactersWithSpaces>2802</CharactersWithSpaces>
  <SharedDoc>false</SharedDoc>
  <HLinks>
    <vt:vector size="6" baseType="variant">
      <vt:variant>
        <vt:i4>3145832</vt:i4>
      </vt:variant>
      <vt:variant>
        <vt:i4>0</vt:i4>
      </vt:variant>
      <vt:variant>
        <vt:i4>0</vt:i4>
      </vt:variant>
      <vt:variant>
        <vt:i4>5</vt:i4>
      </vt:variant>
      <vt:variant>
        <vt:lpwstr>http://www.oranier.com/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creator>Volker Schulz</dc:creator>
  <cp:lastModifiedBy>Derya Turgay-Herz</cp:lastModifiedBy>
  <cp:revision>3</cp:revision>
  <cp:lastPrinted>2021-08-31T09:42:00Z</cp:lastPrinted>
  <dcterms:created xsi:type="dcterms:W3CDTF">2021-09-01T13:35:00Z</dcterms:created>
  <dcterms:modified xsi:type="dcterms:W3CDTF">2021-09-07T09:08:00Z</dcterms:modified>
</cp:coreProperties>
</file>